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-SA"/>
        </w:rPr>
        <w:t>校内经营户在岗人员</w:t>
      </w:r>
    </w:p>
    <w:p>
      <w:pPr>
        <w:pStyle w:val="4"/>
        <w:widowControl/>
        <w:spacing w:beforeAutospacing="0" w:afterAutospacing="0" w:line="600" w:lineRule="exact"/>
        <w:jc w:val="center"/>
        <w:textAlignment w:val="baseline"/>
        <w:rPr>
          <w:rFonts w:ascii="华文中宋" w:hAnsi="华文中宋" w:eastAsia="华文中宋" w:cs="宋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sz w:val="36"/>
          <w:szCs w:val="36"/>
          <w:shd w:val="clear" w:fill="FFFFFF"/>
        </w:rPr>
        <w:t>个人健康信息承诺书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经营户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省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（区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本人从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>7月20日后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>7月20日后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是否有国内疫情中高风险地区或国（境）外旅居史。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本人目前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  <w:t>本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本人填报、提交和现场出示的所有信息（证明）均真实、准确、完整、有效。如有不实，本人愿承担由此引起的一切后果及法律责任，接受相应处理。工作期间，严格遵守服从疫情防控工作安排。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签名：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zh-CN"/>
              </w:rPr>
              <w:t xml:space="preserve"> 时间：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行程码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获取方式：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打开手机微信，点击发现，点击右上方放大镜图标，输入行程码，下面就会有通信行程卡服务，点击下面的前往获取，输入你的手机号，点击获取验证码，输入验证码，勾选同意并授权运营商查询本人在疫情期间14天内到访地信息，点击查询，即可获取行程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61504"/>
    <w:rsid w:val="1A23538F"/>
    <w:rsid w:val="1E4702E9"/>
    <w:rsid w:val="250757EB"/>
    <w:rsid w:val="2DAE4714"/>
    <w:rsid w:val="37AE32B3"/>
    <w:rsid w:val="42F213E5"/>
    <w:rsid w:val="46E2574B"/>
    <w:rsid w:val="50C47FBE"/>
    <w:rsid w:val="53F777DE"/>
    <w:rsid w:val="6BD4413B"/>
    <w:rsid w:val="79AA6E12"/>
    <w:rsid w:val="7F6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宋体" w:cs="Times New Roman"/>
      <w:b/>
      <w:sz w:val="24"/>
      <w:lang w:eastAsia="en-US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Char"/>
    <w:link w:val="3"/>
    <w:qFormat/>
    <w:uiPriority w:val="0"/>
    <w:rPr>
      <w:rFonts w:ascii="Arial" w:hAnsi="Arial" w:eastAsia="宋体" w:cs="Times New Roman"/>
      <w:b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zhj</dc:creator>
  <cp:lastModifiedBy>zhj</cp:lastModifiedBy>
  <cp:lastPrinted>2021-07-30T01:33:00Z</cp:lastPrinted>
  <dcterms:modified xsi:type="dcterms:W3CDTF">2021-09-01T02:40:57Z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F3B43961E4BC43388A84C9B0F03FABAF</vt:lpwstr>
  </property>
</Properties>
</file>