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江苏财经职业技术学院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资产交接报备单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935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资产</w:t>
            </w:r>
            <w:r>
              <w:rPr>
                <w:rFonts w:ascii="宋体" w:hAnsi="宋体" w:eastAsia="宋体"/>
                <w:sz w:val="28"/>
                <w:szCs w:val="28"/>
              </w:rPr>
              <w:t>移交人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人员</w:t>
            </w:r>
            <w:r>
              <w:rPr>
                <w:rFonts w:ascii="宋体" w:hAnsi="宋体" w:eastAsia="宋体"/>
                <w:sz w:val="28"/>
                <w:szCs w:val="28"/>
              </w:rPr>
              <w:t>变动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情况（在</w:t>
            </w:r>
            <w:r>
              <w:rPr>
                <w:rFonts w:ascii="宋体" w:hAnsi="宋体" w:eastAsia="宋体"/>
                <w:sz w:val="28"/>
                <w:szCs w:val="28"/>
              </w:rPr>
              <w:t>相应情况右面列打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√）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</w:t>
            </w:r>
            <w:r>
              <w:rPr>
                <w:rFonts w:ascii="宋体" w:hAnsi="宋体" w:eastAsia="宋体"/>
                <w:sz w:val="28"/>
                <w:szCs w:val="28"/>
              </w:rPr>
              <w:t>负责人调整</w:t>
            </w:r>
          </w:p>
        </w:tc>
        <w:tc>
          <w:tcPr>
            <w:tcW w:w="198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</w:t>
            </w:r>
            <w:r>
              <w:rPr>
                <w:rFonts w:ascii="宋体" w:hAnsi="宋体" w:eastAsia="宋体"/>
                <w:sz w:val="28"/>
                <w:szCs w:val="28"/>
              </w:rPr>
              <w:t>人员岗位调整</w:t>
            </w:r>
          </w:p>
        </w:tc>
        <w:tc>
          <w:tcPr>
            <w:tcW w:w="198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人员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调离</w:t>
            </w:r>
          </w:p>
        </w:tc>
        <w:tc>
          <w:tcPr>
            <w:tcW w:w="198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在职</w:t>
            </w:r>
            <w:r>
              <w:rPr>
                <w:rFonts w:ascii="宋体" w:hAnsi="宋体" w:eastAsia="宋体"/>
                <w:sz w:val="28"/>
                <w:szCs w:val="28"/>
              </w:rPr>
              <w:t>人员退休</w:t>
            </w:r>
          </w:p>
        </w:tc>
        <w:tc>
          <w:tcPr>
            <w:tcW w:w="198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8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资产</w:t>
            </w:r>
            <w:r>
              <w:rPr>
                <w:rFonts w:ascii="宋体" w:hAnsi="宋体" w:eastAsia="宋体"/>
                <w:sz w:val="28"/>
                <w:szCs w:val="28"/>
              </w:rPr>
              <w:t>接收人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资产</w:t>
            </w:r>
            <w:r>
              <w:rPr>
                <w:rFonts w:ascii="宋体" w:hAnsi="宋体" w:eastAsia="宋体"/>
                <w:sz w:val="28"/>
                <w:szCs w:val="28"/>
              </w:rPr>
              <w:t>交接情况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已经</w:t>
            </w:r>
            <w:r>
              <w:rPr>
                <w:rFonts w:ascii="宋体" w:hAnsi="宋体" w:eastAsia="宋体"/>
                <w:sz w:val="28"/>
                <w:szCs w:val="28"/>
              </w:rPr>
              <w:t>办理完毕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接收人</w:t>
            </w:r>
            <w:r>
              <w:rPr>
                <w:rFonts w:ascii="宋体" w:hAnsi="宋体" w:eastAsia="宋体"/>
                <w:sz w:val="28"/>
                <w:szCs w:val="28"/>
              </w:rPr>
              <w:t>签字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ind w:firstLine="2400" w:firstLineChars="1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4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资产接收部门意见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部门盖章</w:t>
            </w:r>
          </w:p>
          <w:p>
            <w:pPr>
              <w:ind w:firstLine="2400" w:firstLineChars="10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ind w:firstLine="2400" w:firstLineChars="10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时间：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说明</w:t>
      </w:r>
      <w:r>
        <w:rPr>
          <w:rFonts w:ascii="宋体" w:hAnsi="宋体" w:eastAsia="宋体"/>
          <w:b/>
          <w:bCs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ascii="宋体" w:hAnsi="宋体" w:eastAsia="宋体"/>
          <w:sz w:val="24"/>
          <w:szCs w:val="24"/>
        </w:rPr>
        <w:t>此</w:t>
      </w:r>
      <w:r>
        <w:rPr>
          <w:rFonts w:hint="eastAsia" w:ascii="宋体" w:hAnsi="宋体" w:eastAsia="宋体"/>
          <w:sz w:val="24"/>
          <w:szCs w:val="24"/>
          <w:lang w:eastAsia="zh-CN"/>
        </w:rPr>
        <w:t>报备单</w:t>
      </w: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ascii="宋体" w:hAnsi="宋体" w:eastAsia="宋体"/>
          <w:sz w:val="24"/>
          <w:szCs w:val="24"/>
        </w:rPr>
        <w:t>资产接收人填写</w:t>
      </w:r>
      <w:r>
        <w:rPr>
          <w:rFonts w:hint="eastAsia" w:ascii="宋体" w:hAnsi="宋体" w:eastAsia="宋体"/>
          <w:sz w:val="24"/>
          <w:szCs w:val="24"/>
          <w:lang w:eastAsia="zh-CN"/>
        </w:rPr>
        <w:t>（一式两份）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eastAsia="zh-CN"/>
        </w:rPr>
        <w:t>一份</w:t>
      </w:r>
      <w:r>
        <w:rPr>
          <w:rFonts w:hint="eastAsia" w:ascii="宋体" w:hAnsi="宋体" w:eastAsia="宋体"/>
          <w:sz w:val="24"/>
          <w:szCs w:val="24"/>
        </w:rPr>
        <w:t>交国有资产管理处</w:t>
      </w:r>
      <w:r>
        <w:rPr>
          <w:rFonts w:hint="eastAsia" w:ascii="宋体" w:hAnsi="宋体" w:eastAsia="宋体"/>
          <w:sz w:val="24"/>
          <w:szCs w:val="24"/>
          <w:lang w:eastAsia="zh-CN"/>
        </w:rPr>
        <w:t>（需附《资产交接清单》</w:t>
      </w:r>
      <w:r>
        <w:rPr>
          <w:rFonts w:hint="eastAsia" w:ascii="宋体" w:hAnsi="宋体" w:eastAsia="宋体"/>
          <w:sz w:val="24"/>
          <w:szCs w:val="24"/>
        </w:rPr>
        <w:t>，另一份</w:t>
      </w:r>
      <w:r>
        <w:rPr>
          <w:rFonts w:ascii="宋体" w:hAnsi="宋体" w:eastAsia="宋体"/>
          <w:sz w:val="24"/>
          <w:szCs w:val="24"/>
        </w:rPr>
        <w:t>转交人事处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sz w:val="24"/>
          <w:szCs w:val="24"/>
        </w:rPr>
        <w:t>组织部</w:t>
      </w:r>
      <w:r>
        <w:rPr>
          <w:rFonts w:hint="eastAsia" w:ascii="宋体" w:hAnsi="宋体" w:eastAsia="宋体"/>
          <w:sz w:val="24"/>
          <w:szCs w:val="24"/>
        </w:rPr>
        <w:t xml:space="preserve"> (干部岗位调整转</w:t>
      </w:r>
      <w:r>
        <w:rPr>
          <w:rFonts w:ascii="宋体" w:hAnsi="宋体" w:eastAsia="宋体"/>
          <w:sz w:val="24"/>
          <w:szCs w:val="24"/>
        </w:rPr>
        <w:t>交组织部，</w:t>
      </w:r>
      <w:r>
        <w:rPr>
          <w:rFonts w:hint="eastAsia" w:ascii="宋体" w:hAnsi="宋体" w:eastAsia="宋体"/>
          <w:sz w:val="24"/>
          <w:szCs w:val="24"/>
        </w:rPr>
        <w:t>调离</w:t>
      </w:r>
      <w:r>
        <w:rPr>
          <w:rFonts w:ascii="宋体" w:hAnsi="宋体" w:eastAsia="宋体"/>
          <w:sz w:val="24"/>
          <w:szCs w:val="24"/>
        </w:rPr>
        <w:t>、退休、一般人员</w:t>
      </w:r>
      <w:r>
        <w:rPr>
          <w:rFonts w:hint="eastAsia" w:ascii="宋体" w:hAnsi="宋体" w:eastAsia="宋体"/>
          <w:sz w:val="24"/>
          <w:szCs w:val="24"/>
        </w:rPr>
        <w:t>岗位调整转</w:t>
      </w:r>
      <w:r>
        <w:rPr>
          <w:rFonts w:ascii="宋体" w:hAnsi="宋体" w:eastAsia="宋体"/>
          <w:sz w:val="24"/>
          <w:szCs w:val="24"/>
        </w:rPr>
        <w:t>交</w:t>
      </w:r>
      <w:r>
        <w:rPr>
          <w:rFonts w:hint="eastAsia" w:ascii="宋体" w:hAnsi="宋体" w:eastAsia="宋体"/>
          <w:sz w:val="24"/>
          <w:szCs w:val="24"/>
        </w:rPr>
        <w:t>人事处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2、人员变动必须先进行资产交接，否则不能办理其它相关手续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3、部门内在岗人员岗位变化不需填写此报备单；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江苏财经职业技术学院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资产交接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清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单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》</w:t>
      </w:r>
    </w:p>
    <w:tbl>
      <w:tblPr>
        <w:tblStyle w:val="3"/>
        <w:tblW w:w="493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41"/>
        <w:gridCol w:w="1011"/>
        <w:gridCol w:w="928"/>
        <w:gridCol w:w="928"/>
        <w:gridCol w:w="662"/>
        <w:gridCol w:w="928"/>
        <w:gridCol w:w="1192"/>
        <w:gridCol w:w="1192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卡片编号</w:t>
            </w:r>
          </w:p>
        </w:tc>
        <w:tc>
          <w:tcPr>
            <w:tcW w:w="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4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4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3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原值</w:t>
            </w:r>
          </w:p>
        </w:tc>
        <w:tc>
          <w:tcPr>
            <w:tcW w:w="6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购置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/保管人</w:t>
            </w:r>
          </w:p>
        </w:tc>
        <w:tc>
          <w:tcPr>
            <w:tcW w:w="4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存放地点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</w:t>
      </w:r>
      <w:r>
        <w:rPr>
          <w:rFonts w:ascii="宋体" w:hAnsi="宋体" w:eastAsia="宋体"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1、资产</w:t>
      </w:r>
      <w:r>
        <w:rPr>
          <w:rFonts w:ascii="宋体" w:hAnsi="宋体" w:eastAsia="宋体"/>
          <w:sz w:val="24"/>
          <w:szCs w:val="24"/>
        </w:rPr>
        <w:t>移交以</w:t>
      </w:r>
      <w:r>
        <w:rPr>
          <w:rFonts w:hint="eastAsia" w:ascii="宋体" w:hAnsi="宋体" w:eastAsia="宋体"/>
          <w:sz w:val="24"/>
          <w:szCs w:val="24"/>
          <w:lang w:eastAsia="zh-CN"/>
        </w:rPr>
        <w:t>学校资产管理系统数据及</w:t>
      </w:r>
      <w:r>
        <w:rPr>
          <w:rFonts w:ascii="宋体" w:hAnsi="宋体" w:eastAsia="宋体"/>
          <w:sz w:val="24"/>
          <w:szCs w:val="24"/>
        </w:rPr>
        <w:t>部门资产账册为依据，交接</w:t>
      </w:r>
      <w:r>
        <w:rPr>
          <w:rFonts w:hint="eastAsia" w:ascii="宋体" w:hAnsi="宋体" w:eastAsia="宋体"/>
          <w:sz w:val="24"/>
          <w:szCs w:val="24"/>
        </w:rPr>
        <w:t>人务必</w:t>
      </w:r>
      <w:r>
        <w:rPr>
          <w:rFonts w:ascii="宋体" w:hAnsi="宋体" w:eastAsia="宋体"/>
          <w:sz w:val="24"/>
          <w:szCs w:val="24"/>
        </w:rPr>
        <w:t>仔细核对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</w:t>
      </w:r>
      <w:r>
        <w:rPr>
          <w:rFonts w:hint="eastAsia" w:ascii="宋体" w:hAnsi="宋体" w:eastAsia="宋体"/>
          <w:sz w:val="24"/>
          <w:szCs w:val="24"/>
          <w:lang w:eastAsia="zh-CN"/>
        </w:rPr>
        <w:t>《交接清单》</w:t>
      </w:r>
      <w:r>
        <w:rPr>
          <w:rFonts w:ascii="宋体" w:hAnsi="宋体" w:eastAsia="宋体"/>
          <w:sz w:val="24"/>
          <w:szCs w:val="24"/>
        </w:rPr>
        <w:t>一式</w:t>
      </w:r>
      <w:r>
        <w:rPr>
          <w:rFonts w:hint="eastAsia" w:ascii="宋体" w:hAnsi="宋体" w:eastAsia="宋体"/>
          <w:sz w:val="24"/>
          <w:szCs w:val="24"/>
          <w:lang w:eastAsia="zh-CN"/>
        </w:rPr>
        <w:t>四</w:t>
      </w:r>
      <w:r>
        <w:rPr>
          <w:rFonts w:ascii="宋体" w:hAnsi="宋体" w:eastAsia="宋体"/>
          <w:sz w:val="24"/>
          <w:szCs w:val="24"/>
        </w:rPr>
        <w:t>份，</w:t>
      </w:r>
      <w:r>
        <w:rPr>
          <w:rFonts w:hint="eastAsia" w:ascii="宋体" w:hAnsi="宋体" w:eastAsia="宋体"/>
          <w:sz w:val="24"/>
          <w:szCs w:val="24"/>
          <w:lang w:eastAsia="zh-CN"/>
        </w:rPr>
        <w:t>移交人</w:t>
      </w:r>
      <w:r>
        <w:rPr>
          <w:rFonts w:ascii="宋体" w:hAnsi="宋体" w:eastAsia="宋体"/>
          <w:sz w:val="24"/>
          <w:szCs w:val="24"/>
        </w:rPr>
        <w:t>、接</w:t>
      </w:r>
      <w:r>
        <w:rPr>
          <w:rFonts w:hint="eastAsia" w:ascii="宋体" w:hAnsi="宋体" w:eastAsia="宋体"/>
          <w:sz w:val="24"/>
          <w:szCs w:val="24"/>
          <w:lang w:eastAsia="zh-CN"/>
        </w:rPr>
        <w:t>收</w:t>
      </w:r>
      <w:r>
        <w:rPr>
          <w:rFonts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ascii="宋体" w:hAnsi="宋体" w:eastAsia="宋体"/>
          <w:sz w:val="24"/>
          <w:szCs w:val="24"/>
        </w:rPr>
        <w:t>资产使用部门</w:t>
      </w:r>
      <w:r>
        <w:rPr>
          <w:rFonts w:hint="eastAsia" w:ascii="宋体" w:hAnsi="宋体" w:eastAsia="宋体"/>
          <w:sz w:val="24"/>
          <w:szCs w:val="24"/>
          <w:lang w:eastAsia="zh-CN"/>
        </w:rPr>
        <w:t>、国有资产管理处</w:t>
      </w:r>
      <w:r>
        <w:rPr>
          <w:rFonts w:ascii="宋体" w:hAnsi="宋体" w:eastAsia="宋体"/>
          <w:sz w:val="24"/>
          <w:szCs w:val="24"/>
        </w:rPr>
        <w:t>各一份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移交</w:t>
      </w:r>
      <w:r>
        <w:rPr>
          <w:rFonts w:ascii="宋体" w:hAnsi="宋体" w:eastAsia="宋体"/>
          <w:sz w:val="28"/>
          <w:szCs w:val="28"/>
        </w:rPr>
        <w:t>人（</w:t>
      </w:r>
      <w:r>
        <w:rPr>
          <w:rFonts w:hint="eastAsia" w:ascii="宋体" w:hAnsi="宋体" w:eastAsia="宋体"/>
          <w:sz w:val="28"/>
          <w:szCs w:val="28"/>
        </w:rPr>
        <w:t>签字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 xml:space="preserve">：       </w:t>
      </w:r>
      <w:r>
        <w:rPr>
          <w:rFonts w:ascii="宋体" w:hAnsi="宋体" w:eastAsia="宋体"/>
          <w:sz w:val="28"/>
          <w:szCs w:val="28"/>
        </w:rPr>
        <w:t xml:space="preserve">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接收人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签字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 xml:space="preserve">：         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使用</w:t>
      </w:r>
      <w:r>
        <w:rPr>
          <w:rFonts w:hint="eastAsia" w:ascii="宋体" w:hAnsi="宋体" w:eastAsia="宋体"/>
          <w:sz w:val="28"/>
          <w:szCs w:val="28"/>
        </w:rPr>
        <w:t>部门</w:t>
      </w:r>
      <w:r>
        <w:rPr>
          <w:rFonts w:ascii="宋体" w:hAnsi="宋体" w:eastAsia="宋体"/>
          <w:sz w:val="28"/>
          <w:szCs w:val="28"/>
        </w:rPr>
        <w:t>资产管理员（</w:t>
      </w:r>
      <w:r>
        <w:rPr>
          <w:rFonts w:hint="eastAsia" w:ascii="宋体" w:hAnsi="宋体" w:eastAsia="宋体"/>
          <w:sz w:val="28"/>
          <w:szCs w:val="28"/>
        </w:rPr>
        <w:t>签字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使用部门（盖章）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   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日</w:t>
      </w:r>
    </w:p>
    <w:sectPr>
      <w:pgSz w:w="11906" w:h="16838"/>
      <w:pgMar w:top="1247" w:right="907" w:bottom="68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8B"/>
    <w:rsid w:val="00151849"/>
    <w:rsid w:val="00194F09"/>
    <w:rsid w:val="003379E8"/>
    <w:rsid w:val="0049382F"/>
    <w:rsid w:val="00626761"/>
    <w:rsid w:val="00653CC0"/>
    <w:rsid w:val="00796946"/>
    <w:rsid w:val="00824C8B"/>
    <w:rsid w:val="008D6333"/>
    <w:rsid w:val="00AB2FCC"/>
    <w:rsid w:val="00B40D61"/>
    <w:rsid w:val="00B44DB4"/>
    <w:rsid w:val="00B676CE"/>
    <w:rsid w:val="00CB1FDB"/>
    <w:rsid w:val="00CB70B1"/>
    <w:rsid w:val="00D06007"/>
    <w:rsid w:val="00D4050A"/>
    <w:rsid w:val="00E05FAC"/>
    <w:rsid w:val="00E72B0A"/>
    <w:rsid w:val="02A97525"/>
    <w:rsid w:val="06121694"/>
    <w:rsid w:val="28C55D46"/>
    <w:rsid w:val="34147401"/>
    <w:rsid w:val="3FD35981"/>
    <w:rsid w:val="44D420B3"/>
    <w:rsid w:val="464B32C8"/>
    <w:rsid w:val="4DCB5133"/>
    <w:rsid w:val="5D6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609</Characters>
  <Lines>5</Lines>
  <Paragraphs>1</Paragraphs>
  <TotalTime>9</TotalTime>
  <ScaleCrop>false</ScaleCrop>
  <LinksUpToDate>false</LinksUpToDate>
  <CharactersWithSpaces>714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2019-04-29T08:15:00Z</dcterms:created>
  <dc:creator>梁从平</dc:creator>
  <cp:lastModifiedBy>zhj</cp:lastModifiedBy>
  <cp:lastPrinted>2021-06-23T08:07:00Z</cp:lastPrinted>
  <dcterms:modified xsi:type="dcterms:W3CDTF">2021-06-23T09:45:04Z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05E800F68E5D4391A253E6A0247FBDB9</vt:lpwstr>
  </property>
</Properties>
</file>