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A8" w:rsidRPr="003A6CA8" w:rsidRDefault="005D0E96">
      <w:pPr>
        <w:jc w:val="center"/>
        <w:rPr>
          <w:rFonts w:ascii="仿宋" w:eastAsia="仿宋" w:hAnsi="仿宋" w:cs="宋体"/>
          <w:b/>
          <w:color w:val="3D3D3D"/>
          <w:kern w:val="0"/>
          <w:sz w:val="28"/>
          <w:szCs w:val="28"/>
        </w:rPr>
      </w:pPr>
      <w:r w:rsidRPr="003A6CA8">
        <w:rPr>
          <w:rFonts w:ascii="仿宋" w:eastAsia="仿宋" w:hAnsi="仿宋" w:cs="宋体" w:hint="eastAsia"/>
          <w:b/>
          <w:color w:val="3D3D3D"/>
          <w:kern w:val="0"/>
          <w:sz w:val="28"/>
          <w:szCs w:val="28"/>
        </w:rPr>
        <w:t>江苏财经职业技术学院</w:t>
      </w:r>
    </w:p>
    <w:p w:rsidR="00052920" w:rsidRPr="003A6CA8" w:rsidRDefault="005D0E96">
      <w:pPr>
        <w:jc w:val="center"/>
        <w:rPr>
          <w:rFonts w:ascii="仿宋" w:eastAsia="仿宋" w:hAnsi="仿宋" w:cs="宋体"/>
          <w:b/>
          <w:color w:val="3D3D3D"/>
          <w:kern w:val="0"/>
          <w:sz w:val="28"/>
          <w:szCs w:val="28"/>
        </w:rPr>
      </w:pPr>
      <w:r w:rsidRPr="003A6CA8">
        <w:rPr>
          <w:rFonts w:ascii="仿宋" w:eastAsia="仿宋" w:hAnsi="仿宋" w:cs="宋体" w:hint="eastAsia"/>
          <w:b/>
          <w:color w:val="3D3D3D"/>
          <w:kern w:val="0"/>
          <w:sz w:val="28"/>
          <w:szCs w:val="28"/>
        </w:rPr>
        <w:t>视频监控系统维护保养服务采供项目采购文件</w:t>
      </w:r>
    </w:p>
    <w:p w:rsidR="00052920" w:rsidRPr="003A6CA8" w:rsidRDefault="005D0E96" w:rsidP="00C50AF4">
      <w:pPr>
        <w:numPr>
          <w:ilvl w:val="0"/>
          <w:numId w:val="1"/>
        </w:numPr>
        <w:spacing w:line="440" w:lineRule="exact"/>
        <w:ind w:firstLineChars="236" w:firstLine="663"/>
        <w:jc w:val="left"/>
        <w:rPr>
          <w:rFonts w:ascii="仿宋" w:eastAsia="仿宋" w:hAnsi="仿宋" w:cs="Arial"/>
          <w:b/>
          <w:sz w:val="28"/>
          <w:szCs w:val="28"/>
        </w:rPr>
      </w:pPr>
      <w:r w:rsidRPr="003A6CA8">
        <w:rPr>
          <w:rFonts w:ascii="仿宋" w:eastAsia="仿宋" w:hAnsi="仿宋" w:cs="Arial" w:hint="eastAsia"/>
          <w:b/>
          <w:sz w:val="28"/>
          <w:szCs w:val="28"/>
        </w:rPr>
        <w:t>投标邀请</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rPr>
        <w:t>江苏财经职业技术学院拟对校园视频监控系统维护保养服务采购项目进行询价采购，</w:t>
      </w:r>
      <w:proofErr w:type="gramStart"/>
      <w:r w:rsidRPr="003A6CA8">
        <w:rPr>
          <w:rFonts w:ascii="仿宋" w:eastAsia="仿宋" w:hAnsi="仿宋" w:cs="宋体" w:hint="eastAsia"/>
          <w:color w:val="3D3D3D"/>
          <w:kern w:val="0"/>
          <w:sz w:val="28"/>
          <w:szCs w:val="28"/>
          <w:lang w:val="zh-CN"/>
        </w:rPr>
        <w:t>兹邀请</w:t>
      </w:r>
      <w:proofErr w:type="gramEnd"/>
      <w:r w:rsidRPr="003A6CA8">
        <w:rPr>
          <w:rFonts w:ascii="仿宋" w:eastAsia="仿宋" w:hAnsi="仿宋" w:cs="宋体" w:hint="eastAsia"/>
          <w:color w:val="3D3D3D"/>
          <w:kern w:val="0"/>
          <w:sz w:val="28"/>
          <w:szCs w:val="28"/>
          <w:lang w:val="zh-CN"/>
        </w:rPr>
        <w:t>符合资格条件的供应商提交响应文件。</w:t>
      </w:r>
    </w:p>
    <w:p w:rsidR="00052920" w:rsidRPr="003A6CA8" w:rsidRDefault="005D0E96" w:rsidP="00207992">
      <w:pPr>
        <w:spacing w:line="440" w:lineRule="exact"/>
        <w:ind w:firstLineChars="200" w:firstLine="560"/>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项目概况</w:t>
      </w:r>
      <w:r w:rsidR="00207992">
        <w:rPr>
          <w:rFonts w:ascii="仿宋" w:eastAsia="仿宋" w:hAnsi="仿宋" w:cs="宋体" w:hint="eastAsia"/>
          <w:color w:val="3D3D3D"/>
          <w:kern w:val="0"/>
          <w:sz w:val="28"/>
          <w:szCs w:val="28"/>
        </w:rPr>
        <w:t>：</w:t>
      </w:r>
      <w:r w:rsidRPr="003A6CA8">
        <w:rPr>
          <w:rFonts w:ascii="仿宋" w:eastAsia="仿宋" w:hAnsi="仿宋" w:cs="宋体" w:hint="eastAsia"/>
          <w:color w:val="3D3D3D"/>
          <w:kern w:val="0"/>
          <w:sz w:val="28"/>
          <w:szCs w:val="28"/>
          <w:u w:val="single"/>
        </w:rPr>
        <w:t xml:space="preserve">江苏财经职业技术学院视频监控系统维护保养服务 </w:t>
      </w:r>
      <w:r w:rsidRPr="003A6CA8">
        <w:rPr>
          <w:rFonts w:ascii="仿宋" w:eastAsia="仿宋" w:hAnsi="仿宋" w:cs="宋体" w:hint="eastAsia"/>
          <w:color w:val="3D3D3D"/>
          <w:kern w:val="0"/>
          <w:sz w:val="28"/>
          <w:szCs w:val="28"/>
        </w:rPr>
        <w:t>采购项目的潜在供应商应</w:t>
      </w:r>
      <w:r w:rsidR="00207992">
        <w:rPr>
          <w:rFonts w:ascii="仿宋" w:eastAsia="仿宋" w:hAnsi="仿宋" w:cs="宋体" w:hint="eastAsia"/>
          <w:color w:val="3D3D3D"/>
          <w:kern w:val="0"/>
          <w:sz w:val="28"/>
          <w:szCs w:val="28"/>
          <w:u w:val="single"/>
        </w:rPr>
        <w:t>自行下载</w:t>
      </w:r>
      <w:r w:rsidRPr="003A6CA8">
        <w:rPr>
          <w:rFonts w:ascii="仿宋" w:eastAsia="仿宋" w:hAnsi="仿宋" w:cs="宋体" w:hint="eastAsia"/>
          <w:color w:val="3D3D3D"/>
          <w:kern w:val="0"/>
          <w:sz w:val="28"/>
          <w:szCs w:val="28"/>
        </w:rPr>
        <w:t>获取采购文件，并于</w:t>
      </w:r>
      <w:r w:rsidRPr="003A6CA8">
        <w:rPr>
          <w:rFonts w:ascii="仿宋" w:eastAsia="仿宋" w:hAnsi="仿宋" w:cs="宋体" w:hint="eastAsia"/>
          <w:color w:val="3D3D3D"/>
          <w:kern w:val="0"/>
          <w:sz w:val="28"/>
          <w:szCs w:val="28"/>
          <w:u w:val="single"/>
        </w:rPr>
        <w:t>2021年4月30日9时00分</w:t>
      </w:r>
      <w:r w:rsidRPr="003A6CA8">
        <w:rPr>
          <w:rFonts w:ascii="仿宋" w:eastAsia="仿宋" w:hAnsi="仿宋" w:cs="宋体" w:hint="eastAsia"/>
          <w:color w:val="3D3D3D"/>
          <w:kern w:val="0"/>
          <w:sz w:val="28"/>
          <w:szCs w:val="28"/>
        </w:rPr>
        <w:t>（北京时间）前提交响应文件。</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一、项目基本情况</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（一）项目名称：江苏财经职业技术学院视频监控系统维护保养服务采购</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（二）采购方式：询价</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（三）预算金额：48000元（人民币）</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（四）最高限价：48000元（人民币）</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（五）采购要求：</w:t>
      </w:r>
    </w:p>
    <w:p w:rsidR="00052920" w:rsidRPr="003A6CA8" w:rsidRDefault="005D0E96" w:rsidP="00C50AF4">
      <w:pPr>
        <w:spacing w:line="440" w:lineRule="exact"/>
        <w:ind w:firstLineChars="200" w:firstLine="560"/>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江苏财经职业技术学院校内（学生宿舍除外）现有公共部分监控点位约260处，主要分部在学校各重要点位，要求对学校公共监控部分的前端显示端，传输端，存储端，后端显示端等主要设备进行定期，不定期维护保养。</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（六）合同履行期限：一年，具体日期以成交后甲乙双方签订合同为准。</w:t>
      </w:r>
    </w:p>
    <w:p w:rsidR="00052920" w:rsidRPr="003A6CA8" w:rsidRDefault="005D0E96" w:rsidP="00C50AF4">
      <w:pPr>
        <w:numPr>
          <w:ilvl w:val="0"/>
          <w:numId w:val="2"/>
        </w:num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投标人要求：</w:t>
      </w:r>
    </w:p>
    <w:p w:rsidR="00052920" w:rsidRPr="003A6CA8" w:rsidRDefault="005D0E96" w:rsidP="00C50AF4">
      <w:pPr>
        <w:widowControl/>
        <w:spacing w:line="440" w:lineRule="exact"/>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（一）本项目只接受单位投标，不接受个人投标、联合体投标。</w:t>
      </w:r>
    </w:p>
    <w:p w:rsidR="00052920" w:rsidRPr="003A6CA8" w:rsidRDefault="005D0E96" w:rsidP="00C50AF4">
      <w:pPr>
        <w:widowControl/>
        <w:spacing w:line="440" w:lineRule="exact"/>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（二）投标单位的投标文件至少应包含以下材料（所有材料均需加盖红色公章）：</w:t>
      </w:r>
    </w:p>
    <w:p w:rsidR="00052920" w:rsidRPr="003A6CA8" w:rsidRDefault="005D0E96" w:rsidP="00C50AF4">
      <w:pPr>
        <w:widowControl/>
        <w:spacing w:line="440" w:lineRule="exact"/>
        <w:ind w:firstLineChars="100" w:firstLine="280"/>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1、营业执照、法人代表身份证、被委托人身份证等复印件及委托函原件；</w:t>
      </w:r>
    </w:p>
    <w:p w:rsidR="00052920" w:rsidRPr="003A6CA8" w:rsidRDefault="005D0E96" w:rsidP="00C50AF4">
      <w:pPr>
        <w:widowControl/>
        <w:spacing w:line="440" w:lineRule="exact"/>
        <w:ind w:firstLineChars="100" w:firstLine="280"/>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2、具备市信用办AA级信用报告，未被“信用中国”网站列入失信被执行人、重大税收违法案件当事人名单、政府采购严重失信行为记录名单；</w:t>
      </w:r>
    </w:p>
    <w:p w:rsidR="00052920" w:rsidRPr="003A6CA8" w:rsidRDefault="005D0E96" w:rsidP="00C50AF4">
      <w:pPr>
        <w:widowControl/>
        <w:spacing w:line="440" w:lineRule="exact"/>
        <w:ind w:firstLineChars="100" w:firstLine="280"/>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lastRenderedPageBreak/>
        <w:t>3、报价</w:t>
      </w:r>
      <w:r w:rsidR="00207992">
        <w:rPr>
          <w:rFonts w:ascii="仿宋" w:eastAsia="仿宋" w:hAnsi="仿宋" w:cs="宋体" w:hint="eastAsia"/>
          <w:color w:val="3D3D3D"/>
          <w:kern w:val="0"/>
          <w:sz w:val="28"/>
          <w:szCs w:val="28"/>
        </w:rPr>
        <w:t>函</w:t>
      </w:r>
      <w:r w:rsidRPr="003A6CA8">
        <w:rPr>
          <w:rFonts w:ascii="仿宋" w:eastAsia="仿宋" w:hAnsi="仿宋" w:cs="宋体" w:hint="eastAsia"/>
          <w:color w:val="3D3D3D"/>
          <w:kern w:val="0"/>
          <w:sz w:val="28"/>
          <w:szCs w:val="28"/>
        </w:rPr>
        <w:t>；</w:t>
      </w:r>
    </w:p>
    <w:p w:rsidR="00052920" w:rsidRPr="003A6CA8" w:rsidRDefault="005D0E96" w:rsidP="00C50AF4">
      <w:pPr>
        <w:widowControl/>
        <w:spacing w:line="440" w:lineRule="exact"/>
        <w:ind w:firstLineChars="100" w:firstLine="280"/>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4、提供淮安市内校园监控系统维修保养类项目达3项（提供合同复印件，原件备查）；</w:t>
      </w:r>
    </w:p>
    <w:p w:rsidR="00052920" w:rsidRPr="003A6CA8" w:rsidRDefault="005D0E96" w:rsidP="00C50AF4">
      <w:pPr>
        <w:widowControl/>
        <w:spacing w:line="440" w:lineRule="exact"/>
        <w:ind w:firstLineChars="100" w:firstLine="280"/>
        <w:jc w:val="lef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5、监控系统维修保养方案。</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（三）询价文件须装订装袋密封，并在密封袋骑缝处加盖公章。</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三、获取采购文件</w:t>
      </w:r>
    </w:p>
    <w:p w:rsidR="00052920" w:rsidRPr="003A6CA8" w:rsidRDefault="005D0E96" w:rsidP="00207992">
      <w:pPr>
        <w:spacing w:line="440" w:lineRule="exact"/>
        <w:ind w:firstLineChars="150" w:firstLine="420"/>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获取采购文件时间：2021年4月25至2021年4月29日，每天上午8：30至11：30，下午14：00至16：30（北京时间，法定节假日除外）；</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四、响应文件提交</w:t>
      </w:r>
    </w:p>
    <w:p w:rsidR="00207992" w:rsidRPr="003A6CA8" w:rsidRDefault="00207992" w:rsidP="00207992">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1、意向供应商将营业执照（加盖单位公章）等相关资格资料在2021年4月29</w:t>
      </w:r>
      <w:bookmarkStart w:id="0" w:name="_GoBack"/>
      <w:bookmarkEnd w:id="0"/>
      <w:r w:rsidRPr="003A6CA8">
        <w:rPr>
          <w:rFonts w:ascii="仿宋" w:eastAsia="仿宋" w:hAnsi="仿宋" w:cs="宋体" w:hint="eastAsia"/>
          <w:color w:val="3D3D3D"/>
          <w:kern w:val="0"/>
          <w:sz w:val="28"/>
          <w:szCs w:val="28"/>
        </w:rPr>
        <w:t>日16：30前以邮件方式发送至635978254@qq.com,邮件应载明报名的项目、报名单位、授权联系人、联系电话、电子邮箱等信息；</w:t>
      </w:r>
    </w:p>
    <w:p w:rsidR="00052920" w:rsidRPr="003A6CA8" w:rsidRDefault="007A13B3" w:rsidP="00C50AF4">
      <w:pPr>
        <w:spacing w:line="440" w:lineRule="exact"/>
        <w:rPr>
          <w:rFonts w:ascii="仿宋" w:eastAsia="仿宋" w:hAnsi="仿宋" w:cs="宋体"/>
          <w:color w:val="3D3D3D"/>
          <w:kern w:val="0"/>
          <w:sz w:val="28"/>
          <w:szCs w:val="28"/>
        </w:rPr>
      </w:pPr>
      <w:r>
        <w:rPr>
          <w:rFonts w:ascii="仿宋" w:eastAsia="仿宋" w:hAnsi="仿宋" w:cs="宋体" w:hint="eastAsia"/>
          <w:color w:val="3D3D3D"/>
          <w:kern w:val="0"/>
          <w:sz w:val="28"/>
          <w:szCs w:val="28"/>
        </w:rPr>
        <w:t>2、</w:t>
      </w:r>
      <w:r w:rsidR="005D0E96" w:rsidRPr="003A6CA8">
        <w:rPr>
          <w:rFonts w:ascii="仿宋" w:eastAsia="仿宋" w:hAnsi="仿宋" w:cs="宋体" w:hint="eastAsia"/>
          <w:color w:val="3D3D3D"/>
          <w:kern w:val="0"/>
          <w:sz w:val="28"/>
          <w:szCs w:val="28"/>
        </w:rPr>
        <w:t>响应文件提交截止时间：2021年4月30日9点00分（北京时间）；</w:t>
      </w:r>
    </w:p>
    <w:p w:rsidR="00052920" w:rsidRPr="003A6CA8" w:rsidRDefault="007A13B3" w:rsidP="00C50AF4">
      <w:pPr>
        <w:spacing w:line="440" w:lineRule="exact"/>
        <w:rPr>
          <w:rFonts w:ascii="仿宋" w:eastAsia="仿宋" w:hAnsi="仿宋" w:cs="宋体"/>
          <w:color w:val="3D3D3D"/>
          <w:kern w:val="0"/>
          <w:sz w:val="28"/>
          <w:szCs w:val="28"/>
        </w:rPr>
      </w:pPr>
      <w:r>
        <w:rPr>
          <w:rFonts w:ascii="仿宋" w:eastAsia="仿宋" w:hAnsi="仿宋" w:cs="宋体" w:hint="eastAsia"/>
          <w:color w:val="3D3D3D"/>
          <w:kern w:val="0"/>
          <w:sz w:val="28"/>
          <w:szCs w:val="28"/>
        </w:rPr>
        <w:t>3、</w:t>
      </w:r>
      <w:r w:rsidR="005D0E96" w:rsidRPr="003A6CA8">
        <w:rPr>
          <w:rFonts w:ascii="仿宋" w:eastAsia="仿宋" w:hAnsi="仿宋" w:cs="宋体" w:hint="eastAsia"/>
          <w:color w:val="3D3D3D"/>
          <w:kern w:val="0"/>
          <w:sz w:val="28"/>
          <w:szCs w:val="28"/>
        </w:rPr>
        <w:t>响应文件提交地点：江苏财经职业技术学院保卫处（淮安市高教园区枚乘东路8号）。</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五、响应文件开启</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（一）开启时间：2021年4月30日9点30分（北京时间）；</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（二）开启地点：江苏财经职业技术学院明德楼509室（淮安市高教园区枚乘东路8号）。</w:t>
      </w:r>
    </w:p>
    <w:p w:rsidR="00052920" w:rsidRPr="003A6CA8" w:rsidRDefault="005D0E96" w:rsidP="00C50AF4">
      <w:pPr>
        <w:spacing w:line="440" w:lineRule="exact"/>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rPr>
        <w:t>六、</w:t>
      </w:r>
      <w:r w:rsidRPr="003A6CA8">
        <w:rPr>
          <w:rFonts w:ascii="仿宋" w:eastAsia="仿宋" w:hAnsi="仿宋" w:cs="宋体" w:hint="eastAsia"/>
          <w:color w:val="3D3D3D"/>
          <w:kern w:val="0"/>
          <w:sz w:val="28"/>
          <w:szCs w:val="28"/>
          <w:lang w:val="zh-CN"/>
        </w:rPr>
        <w:t>评审与成交标准</w:t>
      </w:r>
    </w:p>
    <w:p w:rsidR="00052920" w:rsidRPr="003A6CA8" w:rsidRDefault="007A13B3" w:rsidP="005D2591">
      <w:pPr>
        <w:spacing w:line="440" w:lineRule="exact"/>
        <w:ind w:firstLineChars="150" w:firstLine="420"/>
        <w:jc w:val="left"/>
        <w:rPr>
          <w:rFonts w:ascii="仿宋" w:eastAsia="仿宋" w:hAnsi="仿宋" w:cs="宋体"/>
          <w:color w:val="3D3D3D"/>
          <w:kern w:val="0"/>
          <w:sz w:val="28"/>
          <w:szCs w:val="28"/>
          <w:lang w:val="zh-CN"/>
        </w:rPr>
      </w:pPr>
      <w:r>
        <w:rPr>
          <w:rFonts w:ascii="仿宋" w:eastAsia="仿宋" w:hAnsi="仿宋" w:cs="宋体" w:hint="eastAsia"/>
          <w:color w:val="3D3D3D"/>
          <w:kern w:val="0"/>
          <w:sz w:val="28"/>
          <w:szCs w:val="28"/>
          <w:lang w:val="zh-CN"/>
        </w:rPr>
        <w:t>1</w:t>
      </w:r>
      <w:r w:rsidR="003A6CA8" w:rsidRPr="003A6CA8">
        <w:rPr>
          <w:rFonts w:ascii="仿宋" w:eastAsia="仿宋" w:hAnsi="仿宋" w:cs="宋体" w:hint="eastAsia"/>
          <w:color w:val="3D3D3D"/>
          <w:kern w:val="0"/>
          <w:sz w:val="28"/>
          <w:szCs w:val="28"/>
          <w:lang w:val="zh-CN"/>
        </w:rPr>
        <w:t>、</w:t>
      </w:r>
      <w:r w:rsidR="005D0E96" w:rsidRPr="003A6CA8">
        <w:rPr>
          <w:rFonts w:ascii="仿宋" w:eastAsia="仿宋" w:hAnsi="仿宋" w:cs="宋体" w:hint="eastAsia"/>
          <w:color w:val="3D3D3D"/>
          <w:kern w:val="0"/>
          <w:sz w:val="28"/>
          <w:szCs w:val="28"/>
          <w:lang w:val="zh-CN"/>
        </w:rPr>
        <w:t>评审，询价小组对响应文件的有效性、完整性和响应程度进行审查时，可以要求供应商对响应文件中含义不明、同类问题表达不一致或者有明显文字错误和计算错误的内容</w:t>
      </w:r>
      <w:proofErr w:type="gramStart"/>
      <w:r w:rsidR="005D0E96" w:rsidRPr="003A6CA8">
        <w:rPr>
          <w:rFonts w:ascii="仿宋" w:eastAsia="仿宋" w:hAnsi="仿宋" w:cs="宋体" w:hint="eastAsia"/>
          <w:color w:val="3D3D3D"/>
          <w:kern w:val="0"/>
          <w:sz w:val="28"/>
          <w:szCs w:val="28"/>
          <w:lang w:val="zh-CN"/>
        </w:rPr>
        <w:t>作出</w:t>
      </w:r>
      <w:proofErr w:type="gramEnd"/>
      <w:r w:rsidR="005D0E96" w:rsidRPr="003A6CA8">
        <w:rPr>
          <w:rFonts w:ascii="仿宋" w:eastAsia="仿宋" w:hAnsi="仿宋" w:cs="宋体" w:hint="eastAsia"/>
          <w:color w:val="3D3D3D"/>
          <w:kern w:val="0"/>
          <w:sz w:val="28"/>
          <w:szCs w:val="28"/>
          <w:lang w:val="zh-CN"/>
        </w:rPr>
        <w:t>必要的澄清、说明或者更正，并以书面形式通知供应商。供应商的澄清、说明或者更正不得超出响应文件的范围或者改变响应文件的实质性内容，由其法定代表人或授权代表签字或者加盖公章。供应商为自然人的，应由本人签字并附身份证明。</w:t>
      </w:r>
    </w:p>
    <w:p w:rsidR="007A13B3" w:rsidRDefault="007A13B3" w:rsidP="005D2591">
      <w:pPr>
        <w:spacing w:line="440" w:lineRule="exact"/>
        <w:ind w:firstLineChars="100" w:firstLine="280"/>
        <w:rPr>
          <w:rFonts w:ascii="仿宋" w:eastAsia="仿宋" w:hAnsi="仿宋" w:cs="宋体"/>
          <w:color w:val="3D3D3D"/>
          <w:kern w:val="0"/>
          <w:sz w:val="28"/>
          <w:szCs w:val="28"/>
          <w:lang w:val="zh-CN"/>
        </w:rPr>
      </w:pPr>
      <w:r>
        <w:rPr>
          <w:rFonts w:ascii="仿宋" w:eastAsia="仿宋" w:hAnsi="仿宋" w:cs="宋体" w:hint="eastAsia"/>
          <w:color w:val="3D3D3D"/>
          <w:kern w:val="0"/>
          <w:sz w:val="28"/>
          <w:szCs w:val="28"/>
          <w:lang w:val="zh-CN"/>
        </w:rPr>
        <w:t>2</w:t>
      </w:r>
      <w:r w:rsidR="003A6CA8" w:rsidRPr="003A6CA8">
        <w:rPr>
          <w:rFonts w:ascii="仿宋" w:eastAsia="仿宋" w:hAnsi="仿宋" w:cs="宋体" w:hint="eastAsia"/>
          <w:color w:val="3D3D3D"/>
          <w:kern w:val="0"/>
          <w:sz w:val="28"/>
          <w:szCs w:val="28"/>
          <w:lang w:val="zh-CN"/>
        </w:rPr>
        <w:t>、</w:t>
      </w:r>
      <w:r w:rsidR="005D0E96" w:rsidRPr="003A6CA8">
        <w:rPr>
          <w:rFonts w:ascii="仿宋" w:eastAsia="仿宋" w:hAnsi="仿宋" w:cs="宋体" w:hint="eastAsia"/>
          <w:color w:val="3D3D3D"/>
          <w:kern w:val="0"/>
          <w:sz w:val="28"/>
          <w:szCs w:val="28"/>
          <w:lang w:val="zh-CN"/>
        </w:rPr>
        <w:t>成交标准：2-3轮报价，符合条件低价中标。</w:t>
      </w:r>
    </w:p>
    <w:p w:rsidR="00052920" w:rsidRPr="007A13B3" w:rsidRDefault="007A13B3" w:rsidP="005D2591">
      <w:pPr>
        <w:snapToGrid w:val="0"/>
        <w:spacing w:line="440" w:lineRule="exact"/>
        <w:ind w:firstLineChars="100" w:firstLine="280"/>
        <w:rPr>
          <w:rFonts w:ascii="仿宋" w:eastAsia="仿宋" w:hAnsi="仿宋" w:cs="Times New Roman"/>
          <w:sz w:val="28"/>
          <w:szCs w:val="28"/>
        </w:rPr>
      </w:pPr>
      <w:r>
        <w:rPr>
          <w:rFonts w:ascii="仿宋" w:eastAsia="仿宋" w:hAnsi="仿宋" w:cs="Times New Roman" w:hint="eastAsia"/>
          <w:sz w:val="28"/>
          <w:szCs w:val="28"/>
        </w:rPr>
        <w:t>3、</w:t>
      </w:r>
      <w:r w:rsidRPr="003A6CA8">
        <w:rPr>
          <w:rFonts w:ascii="仿宋" w:eastAsia="仿宋" w:hAnsi="仿宋" w:cs="Times New Roman" w:hint="eastAsia"/>
          <w:sz w:val="28"/>
          <w:szCs w:val="28"/>
        </w:rPr>
        <w:t>若最低价的供应商不止1家，则最低报价的供应商抽签决定成</w:t>
      </w:r>
      <w:r w:rsidRPr="003A6CA8">
        <w:rPr>
          <w:rFonts w:ascii="仿宋" w:eastAsia="仿宋" w:hAnsi="仿宋" w:cs="Times New Roman" w:hint="eastAsia"/>
          <w:sz w:val="28"/>
          <w:szCs w:val="28"/>
        </w:rPr>
        <w:lastRenderedPageBreak/>
        <w:t>交人</w:t>
      </w:r>
      <w:r w:rsidR="005D2591">
        <w:rPr>
          <w:rFonts w:ascii="仿宋" w:eastAsia="仿宋" w:hAnsi="仿宋" w:cs="Times New Roman" w:hint="eastAsia"/>
          <w:sz w:val="28"/>
          <w:szCs w:val="28"/>
        </w:rPr>
        <w:t>。</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七、公告期限</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自本公告发布之日起3个工作日。</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八、凡对本次采购提出询问，请按以下方式联系</w:t>
      </w:r>
    </w:p>
    <w:p w:rsidR="00052920" w:rsidRPr="003A6CA8" w:rsidRDefault="005D0E96" w:rsidP="00C50AF4">
      <w:pPr>
        <w:numPr>
          <w:ilvl w:val="0"/>
          <w:numId w:val="3"/>
        </w:num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采购人信息</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名称：江苏财经职业技术学院</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地址：淮安市高教园区枚乘东路8号</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联系方式：0517-83858110</w:t>
      </w:r>
    </w:p>
    <w:p w:rsidR="00052920" w:rsidRPr="003A6CA8" w:rsidRDefault="005D0E96" w:rsidP="00C50AF4">
      <w:pPr>
        <w:numPr>
          <w:ilvl w:val="0"/>
          <w:numId w:val="3"/>
        </w:num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项目联系方式</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项目联系人：胡宗保</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电话：13861592108</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（三）现场勘察咨询</w:t>
      </w:r>
    </w:p>
    <w:p w:rsidR="00052920" w:rsidRPr="003A6CA8" w:rsidRDefault="005D0E96" w:rsidP="00C50AF4">
      <w:pPr>
        <w:spacing w:line="440" w:lineRule="exact"/>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联系人：保卫处  胡宗保  电话：13861592108</w:t>
      </w:r>
    </w:p>
    <w:p w:rsidR="00052920" w:rsidRPr="003A6CA8" w:rsidRDefault="005D0E96" w:rsidP="00C50AF4">
      <w:pPr>
        <w:numPr>
          <w:ilvl w:val="0"/>
          <w:numId w:val="1"/>
        </w:numPr>
        <w:spacing w:line="440" w:lineRule="exact"/>
        <w:ind w:firstLineChars="236" w:firstLine="663"/>
        <w:jc w:val="left"/>
        <w:rPr>
          <w:rFonts w:ascii="仿宋" w:eastAsia="仿宋" w:hAnsi="仿宋" w:cs="Arial"/>
          <w:b/>
          <w:sz w:val="28"/>
          <w:szCs w:val="28"/>
        </w:rPr>
      </w:pPr>
      <w:r w:rsidRPr="003A6CA8">
        <w:rPr>
          <w:rFonts w:ascii="仿宋" w:eastAsia="仿宋" w:hAnsi="仿宋" w:cs="Arial" w:hint="eastAsia"/>
          <w:b/>
          <w:sz w:val="28"/>
          <w:szCs w:val="28"/>
        </w:rPr>
        <w:t>采购需求</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一、服务内容</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proofErr w:type="gramStart"/>
      <w:r w:rsidRPr="003A6CA8">
        <w:rPr>
          <w:rFonts w:ascii="仿宋" w:eastAsia="仿宋" w:hAnsi="仿宋" w:cs="宋体" w:hint="eastAsia"/>
          <w:color w:val="3D3D3D"/>
          <w:kern w:val="0"/>
          <w:sz w:val="28"/>
          <w:szCs w:val="28"/>
          <w:lang w:val="zh-CN"/>
        </w:rPr>
        <w:t>维保内容</w:t>
      </w:r>
      <w:proofErr w:type="gramEnd"/>
      <w:r w:rsidRPr="003A6CA8">
        <w:rPr>
          <w:rFonts w:ascii="仿宋" w:eastAsia="仿宋" w:hAnsi="仿宋" w:cs="宋体" w:hint="eastAsia"/>
          <w:color w:val="3D3D3D"/>
          <w:kern w:val="0"/>
          <w:sz w:val="28"/>
          <w:szCs w:val="28"/>
          <w:lang w:val="zh-CN"/>
        </w:rPr>
        <w:t>包含线路维护、报警设备维护、监控软件推护、硬盘录像机设备及其附属设备推护。</w:t>
      </w:r>
      <w:proofErr w:type="gramStart"/>
      <w:r w:rsidRPr="003A6CA8">
        <w:rPr>
          <w:rFonts w:ascii="仿宋" w:eastAsia="仿宋" w:hAnsi="仿宋" w:cs="宋体" w:hint="eastAsia"/>
          <w:color w:val="3D3D3D"/>
          <w:kern w:val="0"/>
          <w:sz w:val="28"/>
          <w:szCs w:val="28"/>
          <w:lang w:val="zh-CN"/>
        </w:rPr>
        <w:t>维保服务</w:t>
      </w:r>
      <w:proofErr w:type="gramEnd"/>
      <w:r w:rsidRPr="003A6CA8">
        <w:rPr>
          <w:rFonts w:ascii="仿宋" w:eastAsia="仿宋" w:hAnsi="仿宋" w:cs="宋体" w:hint="eastAsia"/>
          <w:color w:val="3D3D3D"/>
          <w:kern w:val="0"/>
          <w:sz w:val="28"/>
          <w:szCs w:val="28"/>
          <w:lang w:val="zh-CN"/>
        </w:rPr>
        <w:t>内容如下：</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1、报警信号线路、视频信号线路、摄像机云台控制线路的检测、故障排除、隐患排查。</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2、所有接口、线路接口的焊点的检测、视频头和网络接头的更换等。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3、监控系统前端摄像机的镜头清理、设备除尘、位置调整、设备维修及更换、故障排除等。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4、</w:t>
      </w:r>
      <w:proofErr w:type="gramStart"/>
      <w:r w:rsidRPr="003A6CA8">
        <w:rPr>
          <w:rFonts w:ascii="仿宋" w:eastAsia="仿宋" w:hAnsi="仿宋" w:cs="宋体" w:hint="eastAsia"/>
          <w:color w:val="3D3D3D"/>
          <w:kern w:val="0"/>
          <w:sz w:val="28"/>
          <w:szCs w:val="28"/>
          <w:lang w:val="zh-CN"/>
        </w:rPr>
        <w:t>双鉴探测器</w:t>
      </w:r>
      <w:proofErr w:type="gramEnd"/>
      <w:r w:rsidRPr="003A6CA8">
        <w:rPr>
          <w:rFonts w:ascii="仿宋" w:eastAsia="仿宋" w:hAnsi="仿宋" w:cs="宋体" w:hint="eastAsia"/>
          <w:color w:val="3D3D3D"/>
          <w:kern w:val="0"/>
          <w:sz w:val="28"/>
          <w:szCs w:val="28"/>
          <w:lang w:val="zh-CN"/>
        </w:rPr>
        <w:t>的检测、探测位置调整、探测器的维修及更换、故障排除等。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5、报警主机及其附属设备检测、设备除尘、防区调整、故障排除等。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6、监控主机设备检测、设备除尘、系统维护、设备维护、系统扩容、故障排除等。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7、监控软件检测、软件升级、软件维护、数据备份、故障排除等。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lastRenderedPageBreak/>
        <w:t>二、服务标准及要求</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（一）定期上门巡检服务</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1、每</w:t>
      </w:r>
      <w:r w:rsidRPr="003A6CA8">
        <w:rPr>
          <w:rFonts w:ascii="仿宋" w:eastAsia="仿宋" w:hAnsi="仿宋" w:cs="宋体" w:hint="eastAsia"/>
          <w:color w:val="3D3D3D"/>
          <w:kern w:val="0"/>
          <w:sz w:val="28"/>
          <w:szCs w:val="28"/>
        </w:rPr>
        <w:t>个季度</w:t>
      </w:r>
      <w:r w:rsidRPr="003A6CA8">
        <w:rPr>
          <w:rFonts w:ascii="仿宋" w:eastAsia="仿宋" w:hAnsi="仿宋" w:cs="宋体" w:hint="eastAsia"/>
          <w:color w:val="3D3D3D"/>
          <w:kern w:val="0"/>
          <w:sz w:val="28"/>
          <w:szCs w:val="28"/>
          <w:lang w:val="zh-CN"/>
        </w:rPr>
        <w:t>进行一次设备的除尘、清理，扫净监控设备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2、根据安防监控系统各部分设备的使用说明，每个季度检测其各项技术参数及监控系统传输线路质量，处理故障隐患，协助监控主管设定使用级别等各种数据，确保各部</w:t>
      </w:r>
      <w:proofErr w:type="gramStart"/>
      <w:r w:rsidRPr="003A6CA8">
        <w:rPr>
          <w:rFonts w:ascii="仿宋" w:eastAsia="仿宋" w:hAnsi="仿宋" w:cs="宋体" w:hint="eastAsia"/>
          <w:color w:val="3D3D3D"/>
          <w:kern w:val="0"/>
          <w:sz w:val="28"/>
          <w:szCs w:val="28"/>
          <w:lang w:val="zh-CN"/>
        </w:rPr>
        <w:t>份设备</w:t>
      </w:r>
      <w:proofErr w:type="gramEnd"/>
      <w:r w:rsidRPr="003A6CA8">
        <w:rPr>
          <w:rFonts w:ascii="仿宋" w:eastAsia="仿宋" w:hAnsi="仿宋" w:cs="宋体" w:hint="eastAsia"/>
          <w:color w:val="3D3D3D"/>
          <w:kern w:val="0"/>
          <w:sz w:val="28"/>
          <w:szCs w:val="28"/>
          <w:lang w:val="zh-CN"/>
        </w:rPr>
        <w:t>各项功能良好，能够正常运行。</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3、对容易老化的安防监控部件每个季度一次进行全面检查，一旦发现老化现象应及时更换、维修，如视频头、射灯等。</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4、对长时间工作的安防监控设备每</w:t>
      </w:r>
      <w:r w:rsidRPr="003A6CA8">
        <w:rPr>
          <w:rFonts w:ascii="仿宋" w:eastAsia="仿宋" w:hAnsi="仿宋" w:cs="宋体" w:hint="eastAsia"/>
          <w:color w:val="3D3D3D"/>
          <w:kern w:val="0"/>
          <w:sz w:val="28"/>
          <w:szCs w:val="28"/>
        </w:rPr>
        <w:t>个月</w:t>
      </w:r>
      <w:r w:rsidRPr="003A6CA8">
        <w:rPr>
          <w:rFonts w:ascii="仿宋" w:eastAsia="仿宋" w:hAnsi="仿宋" w:cs="宋体" w:hint="eastAsia"/>
          <w:color w:val="3D3D3D"/>
          <w:kern w:val="0"/>
          <w:sz w:val="28"/>
          <w:szCs w:val="28"/>
          <w:lang w:val="zh-CN"/>
        </w:rPr>
        <w:t>定期维护一次，如监控主机长时间工作会产生较多的热量，一旦其电风扇有故障，会影响排热，以免监控主机工作不正常。</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5、对安防监控系统设备的运行情况进行监控，分析运行情况，及时发现并排除故障</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6、根据用户的监控报警系统经常出现的情况或者有可能出现的地方及时提出日常维护和日常使用建议。</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7、服务后由乙方详细填写维修单。维修单应包括项目名称、故障时间、故障现象、解决时间、维修人、用户意见、用户签字盖章等项。</w:t>
      </w:r>
    </w:p>
    <w:p w:rsidR="00052920" w:rsidRPr="003A6CA8" w:rsidRDefault="005D0E96" w:rsidP="00C50AF4">
      <w:pPr>
        <w:spacing w:line="440" w:lineRule="exact"/>
        <w:ind w:firstLineChars="200" w:firstLine="560"/>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lang w:val="zh-CN"/>
        </w:rPr>
        <w:t>（</w:t>
      </w:r>
      <w:r w:rsidRPr="003A6CA8">
        <w:rPr>
          <w:rFonts w:ascii="仿宋" w:eastAsia="仿宋" w:hAnsi="仿宋" w:cs="宋体" w:hint="eastAsia"/>
          <w:color w:val="3D3D3D"/>
          <w:kern w:val="0"/>
          <w:sz w:val="28"/>
          <w:szCs w:val="28"/>
        </w:rPr>
        <w:t>二</w:t>
      </w:r>
      <w:r w:rsidRPr="003A6CA8">
        <w:rPr>
          <w:rFonts w:ascii="仿宋" w:eastAsia="仿宋" w:hAnsi="仿宋" w:cs="宋体" w:hint="eastAsia"/>
          <w:color w:val="3D3D3D"/>
          <w:kern w:val="0"/>
          <w:sz w:val="28"/>
          <w:szCs w:val="28"/>
          <w:lang w:val="zh-CN"/>
        </w:rPr>
        <w:t>）</w:t>
      </w:r>
      <w:r w:rsidRPr="003A6CA8">
        <w:rPr>
          <w:rFonts w:ascii="仿宋" w:eastAsia="仿宋" w:hAnsi="仿宋" w:cs="宋体" w:hint="eastAsia"/>
          <w:color w:val="3D3D3D"/>
          <w:kern w:val="0"/>
          <w:sz w:val="28"/>
          <w:szCs w:val="28"/>
        </w:rPr>
        <w:t>电话支持服务</w:t>
      </w:r>
    </w:p>
    <w:p w:rsidR="00052920" w:rsidRPr="003A6CA8" w:rsidRDefault="005D0E96" w:rsidP="00C50AF4">
      <w:pPr>
        <w:spacing w:line="440" w:lineRule="exact"/>
        <w:ind w:firstLineChars="200" w:firstLine="560"/>
        <w:rPr>
          <w:rFonts w:ascii="仿宋" w:eastAsia="仿宋" w:hAnsi="仿宋" w:cs="宋体"/>
          <w:color w:val="3D3D3D"/>
          <w:kern w:val="0"/>
          <w:sz w:val="28"/>
          <w:szCs w:val="28"/>
        </w:rPr>
      </w:pPr>
      <w:r w:rsidRPr="003A6CA8">
        <w:rPr>
          <w:rFonts w:ascii="仿宋" w:eastAsia="仿宋" w:hAnsi="仿宋" w:cs="宋体" w:hint="eastAsia"/>
          <w:color w:val="3D3D3D"/>
          <w:kern w:val="0"/>
          <w:sz w:val="28"/>
          <w:szCs w:val="28"/>
        </w:rPr>
        <w:t>对于临时出现的使用、操作或其它非故障的简单问题，投标方应提供电话服务，给予解决问题的解决方案、操作方法及技术指导。</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第三部分 商务</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一、服务要求</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1、故障响应：提供7×24小时响应服务。</w:t>
      </w:r>
      <w:r w:rsidRPr="003A6CA8">
        <w:rPr>
          <w:rFonts w:ascii="仿宋" w:eastAsia="仿宋" w:hAnsi="仿宋" w:cs="宋体" w:hint="eastAsia"/>
          <w:color w:val="3D3D3D"/>
          <w:kern w:val="0"/>
          <w:sz w:val="28"/>
          <w:szCs w:val="28"/>
        </w:rPr>
        <w:t>系统出现警告，不影响系统运行，</w:t>
      </w:r>
      <w:r w:rsidRPr="003A6CA8">
        <w:rPr>
          <w:rFonts w:ascii="仿宋" w:eastAsia="仿宋" w:hAnsi="仿宋" w:cs="宋体" w:hint="eastAsia"/>
          <w:color w:val="3D3D3D"/>
          <w:kern w:val="0"/>
          <w:sz w:val="28"/>
          <w:szCs w:val="28"/>
          <w:lang w:val="zh-CN"/>
        </w:rPr>
        <w:t>应在接到故障通知后的</w:t>
      </w:r>
      <w:r w:rsidRPr="003A6CA8">
        <w:rPr>
          <w:rFonts w:ascii="仿宋" w:eastAsia="仿宋" w:hAnsi="仿宋" w:cs="宋体" w:hint="eastAsia"/>
          <w:color w:val="3D3D3D"/>
          <w:kern w:val="0"/>
          <w:sz w:val="28"/>
          <w:szCs w:val="28"/>
        </w:rPr>
        <w:t>4</w:t>
      </w:r>
      <w:r w:rsidRPr="003A6CA8">
        <w:rPr>
          <w:rFonts w:ascii="仿宋" w:eastAsia="仿宋" w:hAnsi="仿宋" w:cs="宋体" w:hint="eastAsia"/>
          <w:color w:val="3D3D3D"/>
          <w:kern w:val="0"/>
          <w:sz w:val="28"/>
          <w:szCs w:val="28"/>
          <w:lang w:val="zh-CN"/>
        </w:rPr>
        <w:t>小时内到达现场；</w:t>
      </w:r>
      <w:r w:rsidRPr="003A6CA8">
        <w:rPr>
          <w:rFonts w:ascii="仿宋" w:eastAsia="仿宋" w:hAnsi="仿宋" w:cs="宋体" w:hint="eastAsia"/>
          <w:color w:val="3D3D3D"/>
          <w:kern w:val="0"/>
          <w:sz w:val="28"/>
          <w:szCs w:val="28"/>
        </w:rPr>
        <w:t>出现部分设备损坏，但系统正常运行，</w:t>
      </w:r>
      <w:r w:rsidRPr="003A6CA8">
        <w:rPr>
          <w:rFonts w:ascii="仿宋" w:eastAsia="仿宋" w:hAnsi="仿宋" w:cs="宋体" w:hint="eastAsia"/>
          <w:color w:val="3D3D3D"/>
          <w:kern w:val="0"/>
          <w:sz w:val="28"/>
          <w:szCs w:val="28"/>
          <w:lang w:val="zh-CN"/>
        </w:rPr>
        <w:t>应在接到故障通知后的</w:t>
      </w:r>
      <w:r w:rsidRPr="003A6CA8">
        <w:rPr>
          <w:rFonts w:ascii="仿宋" w:eastAsia="仿宋" w:hAnsi="仿宋" w:cs="宋体" w:hint="eastAsia"/>
          <w:color w:val="3D3D3D"/>
          <w:kern w:val="0"/>
          <w:sz w:val="28"/>
          <w:szCs w:val="28"/>
        </w:rPr>
        <w:t>2</w:t>
      </w:r>
      <w:r w:rsidRPr="003A6CA8">
        <w:rPr>
          <w:rFonts w:ascii="仿宋" w:eastAsia="仿宋" w:hAnsi="仿宋" w:cs="宋体" w:hint="eastAsia"/>
          <w:color w:val="3D3D3D"/>
          <w:kern w:val="0"/>
          <w:sz w:val="28"/>
          <w:szCs w:val="28"/>
          <w:lang w:val="zh-CN"/>
        </w:rPr>
        <w:t>小时内到达现场；</w:t>
      </w:r>
      <w:r w:rsidRPr="003A6CA8">
        <w:rPr>
          <w:rFonts w:ascii="仿宋" w:eastAsia="仿宋" w:hAnsi="仿宋" w:cs="宋体" w:hint="eastAsia"/>
          <w:color w:val="3D3D3D"/>
          <w:kern w:val="0"/>
          <w:sz w:val="28"/>
          <w:szCs w:val="28"/>
        </w:rPr>
        <w:lastRenderedPageBreak/>
        <w:t>系统故障，无法正常运行，</w:t>
      </w:r>
      <w:r w:rsidRPr="003A6CA8">
        <w:rPr>
          <w:rFonts w:ascii="仿宋" w:eastAsia="仿宋" w:hAnsi="仿宋" w:cs="宋体" w:hint="eastAsia"/>
          <w:color w:val="3D3D3D"/>
          <w:kern w:val="0"/>
          <w:sz w:val="28"/>
          <w:szCs w:val="28"/>
          <w:lang w:val="zh-CN"/>
        </w:rPr>
        <w:t>应在接到故障通知后的</w:t>
      </w:r>
      <w:r w:rsidRPr="003A6CA8">
        <w:rPr>
          <w:rFonts w:ascii="仿宋" w:eastAsia="仿宋" w:hAnsi="仿宋" w:cs="宋体" w:hint="eastAsia"/>
          <w:color w:val="3D3D3D"/>
          <w:kern w:val="0"/>
          <w:sz w:val="28"/>
          <w:szCs w:val="28"/>
        </w:rPr>
        <w:t>1</w:t>
      </w:r>
      <w:r w:rsidRPr="003A6CA8">
        <w:rPr>
          <w:rFonts w:ascii="仿宋" w:eastAsia="仿宋" w:hAnsi="仿宋" w:cs="宋体" w:hint="eastAsia"/>
          <w:color w:val="3D3D3D"/>
          <w:kern w:val="0"/>
          <w:sz w:val="28"/>
          <w:szCs w:val="28"/>
          <w:lang w:val="zh-CN"/>
        </w:rPr>
        <w:t>小时内到达现场。</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2、设备更换：系统所需的配件须常年备货。系统运行中的设备或线路故障在成本支出不大于</w:t>
      </w:r>
      <w:r w:rsidRPr="003A6CA8">
        <w:rPr>
          <w:rFonts w:ascii="仿宋" w:eastAsia="仿宋" w:hAnsi="仿宋" w:cs="宋体" w:hint="eastAsia"/>
          <w:color w:val="3D3D3D"/>
          <w:kern w:val="0"/>
          <w:sz w:val="28"/>
          <w:szCs w:val="28"/>
        </w:rPr>
        <w:t>100</w:t>
      </w:r>
      <w:r w:rsidRPr="003A6CA8">
        <w:rPr>
          <w:rFonts w:ascii="仿宋" w:eastAsia="仿宋" w:hAnsi="仿宋" w:cs="宋体" w:hint="eastAsia"/>
          <w:color w:val="3D3D3D"/>
          <w:kern w:val="0"/>
          <w:sz w:val="28"/>
          <w:szCs w:val="28"/>
          <w:lang w:val="zh-CN"/>
        </w:rPr>
        <w:t>元时由维护方负责，对更换超过</w:t>
      </w:r>
      <w:r w:rsidRPr="003A6CA8">
        <w:rPr>
          <w:rFonts w:ascii="仿宋" w:eastAsia="仿宋" w:hAnsi="仿宋" w:cs="宋体" w:hint="eastAsia"/>
          <w:color w:val="3D3D3D"/>
          <w:kern w:val="0"/>
          <w:sz w:val="28"/>
          <w:szCs w:val="28"/>
        </w:rPr>
        <w:t>1</w:t>
      </w:r>
      <w:r w:rsidRPr="003A6CA8">
        <w:rPr>
          <w:rFonts w:ascii="仿宋" w:eastAsia="仿宋" w:hAnsi="仿宋" w:cs="宋体" w:hint="eastAsia"/>
          <w:color w:val="3D3D3D"/>
          <w:kern w:val="0"/>
          <w:sz w:val="28"/>
          <w:szCs w:val="28"/>
          <w:lang w:val="zh-CN"/>
        </w:rPr>
        <w:t>00元以上价值配件，按不高于市场价格与</w:t>
      </w:r>
      <w:r w:rsidRPr="003A6CA8">
        <w:rPr>
          <w:rFonts w:ascii="仿宋" w:eastAsia="仿宋" w:hAnsi="仿宋" w:cs="宋体" w:hint="eastAsia"/>
          <w:color w:val="3D3D3D"/>
          <w:kern w:val="0"/>
          <w:sz w:val="28"/>
          <w:szCs w:val="28"/>
        </w:rPr>
        <w:t>校</w:t>
      </w:r>
      <w:r w:rsidRPr="003A6CA8">
        <w:rPr>
          <w:rFonts w:ascii="仿宋" w:eastAsia="仿宋" w:hAnsi="仿宋" w:cs="宋体" w:hint="eastAsia"/>
          <w:color w:val="3D3D3D"/>
          <w:kern w:val="0"/>
          <w:sz w:val="28"/>
          <w:szCs w:val="28"/>
          <w:lang w:val="zh-CN"/>
        </w:rPr>
        <w:t>方结算。更换配件为全新产品，配件在保质期内由投标方负责更换，产生的费用由投标方负责。</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3、切实加强现场管理确保安全生产，在检修保养中发生人身设备及第三者事故，由投标方负责。</w:t>
      </w:r>
    </w:p>
    <w:p w:rsidR="00052920" w:rsidRPr="003A6CA8" w:rsidRDefault="00052920" w:rsidP="00C50AF4">
      <w:pPr>
        <w:spacing w:line="440" w:lineRule="exact"/>
        <w:ind w:firstLineChars="200" w:firstLine="560"/>
        <w:rPr>
          <w:rFonts w:ascii="仿宋" w:eastAsia="仿宋" w:hAnsi="仿宋" w:cs="宋体"/>
          <w:color w:val="3D3D3D"/>
          <w:kern w:val="0"/>
          <w:sz w:val="28"/>
          <w:szCs w:val="28"/>
          <w:lang w:val="zh-CN"/>
        </w:rPr>
      </w:pPr>
    </w:p>
    <w:p w:rsidR="00052920" w:rsidRPr="003A6CA8" w:rsidRDefault="005D0E96" w:rsidP="00C50AF4">
      <w:pPr>
        <w:spacing w:line="440" w:lineRule="exact"/>
        <w:ind w:firstLineChars="200" w:firstLine="560"/>
        <w:rPr>
          <w:rFonts w:ascii="仿宋" w:eastAsia="仿宋" w:hAnsi="仿宋" w:cs="宋体"/>
          <w:color w:val="3D3D3D"/>
          <w:kern w:val="0"/>
          <w:sz w:val="28"/>
          <w:szCs w:val="28"/>
          <w:highlight w:val="yellow"/>
          <w:lang w:val="zh-CN"/>
        </w:rPr>
      </w:pPr>
      <w:r w:rsidRPr="003A6CA8">
        <w:rPr>
          <w:rFonts w:ascii="仿宋" w:eastAsia="仿宋" w:hAnsi="仿宋" w:cs="宋体" w:hint="eastAsia"/>
          <w:color w:val="3D3D3D"/>
          <w:kern w:val="0"/>
          <w:sz w:val="28"/>
          <w:szCs w:val="28"/>
          <w:lang w:val="zh-CN"/>
        </w:rPr>
        <w:t>二、服务时间：一年</w:t>
      </w:r>
    </w:p>
    <w:p w:rsidR="00052920" w:rsidRPr="003A6CA8" w:rsidRDefault="00052920" w:rsidP="00C50AF4">
      <w:pPr>
        <w:spacing w:line="440" w:lineRule="exact"/>
        <w:ind w:firstLineChars="200" w:firstLine="560"/>
        <w:rPr>
          <w:rFonts w:ascii="仿宋" w:eastAsia="仿宋" w:hAnsi="仿宋" w:cs="宋体"/>
          <w:color w:val="3D3D3D"/>
          <w:kern w:val="0"/>
          <w:sz w:val="28"/>
          <w:szCs w:val="28"/>
          <w:lang w:val="zh-CN"/>
        </w:rPr>
      </w:pP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三、付款</w:t>
      </w:r>
      <w:r w:rsidRPr="003A6CA8">
        <w:rPr>
          <w:rFonts w:ascii="仿宋" w:eastAsia="仿宋" w:hAnsi="仿宋" w:cs="宋体" w:hint="eastAsia"/>
          <w:color w:val="3D3D3D"/>
          <w:kern w:val="0"/>
          <w:sz w:val="28"/>
          <w:szCs w:val="28"/>
        </w:rPr>
        <w:t>方式</w:t>
      </w:r>
    </w:p>
    <w:p w:rsidR="00052920" w:rsidRPr="003A6CA8" w:rsidRDefault="005D0E96" w:rsidP="00C50AF4">
      <w:pPr>
        <w:spacing w:line="440" w:lineRule="exact"/>
        <w:ind w:firstLineChars="200" w:firstLine="560"/>
        <w:rPr>
          <w:rFonts w:ascii="仿宋" w:eastAsia="仿宋" w:hAnsi="仿宋" w:cs="宋体"/>
          <w:color w:val="3D3D3D"/>
          <w:kern w:val="0"/>
          <w:sz w:val="28"/>
          <w:szCs w:val="28"/>
          <w:lang w:val="zh-CN"/>
        </w:rPr>
      </w:pPr>
      <w:r w:rsidRPr="003A6CA8">
        <w:rPr>
          <w:rFonts w:ascii="仿宋" w:eastAsia="仿宋" w:hAnsi="仿宋" w:cs="宋体" w:hint="eastAsia"/>
          <w:color w:val="3D3D3D"/>
          <w:kern w:val="0"/>
          <w:sz w:val="28"/>
          <w:szCs w:val="28"/>
          <w:lang w:val="zh-CN"/>
        </w:rPr>
        <w:t>合同签订后，</w:t>
      </w:r>
      <w:r w:rsidRPr="003A6CA8">
        <w:rPr>
          <w:rFonts w:ascii="仿宋" w:eastAsia="仿宋" w:hAnsi="仿宋" w:cs="宋体" w:hint="eastAsia"/>
          <w:color w:val="3D3D3D"/>
          <w:kern w:val="0"/>
          <w:sz w:val="28"/>
          <w:szCs w:val="28"/>
        </w:rPr>
        <w:t>投标方</w:t>
      </w:r>
      <w:r w:rsidRPr="003A6CA8">
        <w:rPr>
          <w:rFonts w:ascii="仿宋" w:eastAsia="仿宋" w:hAnsi="仿宋" w:cs="宋体" w:hint="eastAsia"/>
          <w:color w:val="3D3D3D"/>
          <w:kern w:val="0"/>
          <w:sz w:val="28"/>
          <w:szCs w:val="28"/>
          <w:lang w:val="zh-CN"/>
        </w:rPr>
        <w:t>立即安排人员进场维护，每次服务结束，填好服务单，经</w:t>
      </w:r>
      <w:r w:rsidRPr="003A6CA8">
        <w:rPr>
          <w:rFonts w:ascii="仿宋" w:eastAsia="仿宋" w:hAnsi="仿宋" w:cs="宋体" w:hint="eastAsia"/>
          <w:color w:val="3D3D3D"/>
          <w:kern w:val="0"/>
          <w:sz w:val="28"/>
          <w:szCs w:val="28"/>
        </w:rPr>
        <w:t>采购</w:t>
      </w:r>
      <w:r w:rsidRPr="003A6CA8">
        <w:rPr>
          <w:rFonts w:ascii="仿宋" w:eastAsia="仿宋" w:hAnsi="仿宋" w:cs="宋体" w:hint="eastAsia"/>
          <w:color w:val="3D3D3D"/>
          <w:kern w:val="0"/>
          <w:sz w:val="28"/>
          <w:szCs w:val="28"/>
          <w:lang w:val="zh-CN"/>
        </w:rPr>
        <w:t>方签字确认，服务单作为合同款结算的依据。</w:t>
      </w:r>
      <w:r w:rsidRPr="003A6CA8">
        <w:rPr>
          <w:rFonts w:ascii="仿宋" w:eastAsia="仿宋" w:hAnsi="仿宋" w:cs="宋体" w:hint="eastAsia"/>
          <w:color w:val="3D3D3D"/>
          <w:kern w:val="0"/>
          <w:sz w:val="28"/>
          <w:szCs w:val="28"/>
        </w:rPr>
        <w:t>采购方</w:t>
      </w:r>
      <w:r w:rsidRPr="003A6CA8">
        <w:rPr>
          <w:rFonts w:ascii="仿宋" w:eastAsia="仿宋" w:hAnsi="仿宋" w:cs="宋体" w:hint="eastAsia"/>
          <w:color w:val="3D3D3D"/>
          <w:kern w:val="0"/>
          <w:sz w:val="28"/>
          <w:szCs w:val="28"/>
          <w:lang w:val="zh-CN"/>
        </w:rPr>
        <w:t>验收合格后，</w:t>
      </w:r>
      <w:r w:rsidRPr="003A6CA8">
        <w:rPr>
          <w:rFonts w:ascii="仿宋" w:eastAsia="仿宋" w:hAnsi="仿宋" w:cs="宋体" w:hint="eastAsia"/>
          <w:color w:val="3D3D3D"/>
          <w:kern w:val="0"/>
          <w:sz w:val="28"/>
          <w:szCs w:val="28"/>
        </w:rPr>
        <w:t>投标方</w:t>
      </w:r>
      <w:r w:rsidRPr="003A6CA8">
        <w:rPr>
          <w:rFonts w:ascii="仿宋" w:eastAsia="仿宋" w:hAnsi="仿宋" w:cs="宋体" w:hint="eastAsia"/>
          <w:color w:val="3D3D3D"/>
          <w:kern w:val="0"/>
          <w:sz w:val="28"/>
          <w:szCs w:val="28"/>
          <w:lang w:val="zh-CN"/>
        </w:rPr>
        <w:t>开具江苏省增值税普通发票并达到</w:t>
      </w:r>
      <w:r w:rsidRPr="003A6CA8">
        <w:rPr>
          <w:rFonts w:ascii="仿宋" w:eastAsia="仿宋" w:hAnsi="仿宋" w:cs="宋体" w:hint="eastAsia"/>
          <w:color w:val="3D3D3D"/>
          <w:kern w:val="0"/>
          <w:sz w:val="28"/>
          <w:szCs w:val="28"/>
        </w:rPr>
        <w:t>采购</w:t>
      </w:r>
      <w:proofErr w:type="gramStart"/>
      <w:r w:rsidRPr="003A6CA8">
        <w:rPr>
          <w:rFonts w:ascii="仿宋" w:eastAsia="仿宋" w:hAnsi="仿宋" w:cs="宋体" w:hint="eastAsia"/>
          <w:color w:val="3D3D3D"/>
          <w:kern w:val="0"/>
          <w:sz w:val="28"/>
          <w:szCs w:val="28"/>
          <w:lang w:val="zh-CN"/>
        </w:rPr>
        <w:t>方考核</w:t>
      </w:r>
      <w:proofErr w:type="gramEnd"/>
      <w:r w:rsidRPr="003A6CA8">
        <w:rPr>
          <w:rFonts w:ascii="仿宋" w:eastAsia="仿宋" w:hAnsi="仿宋" w:cs="宋体" w:hint="eastAsia"/>
          <w:color w:val="3D3D3D"/>
          <w:kern w:val="0"/>
          <w:sz w:val="28"/>
          <w:szCs w:val="28"/>
          <w:lang w:val="zh-CN"/>
        </w:rPr>
        <w:t>要求后，</w:t>
      </w:r>
      <w:r w:rsidRPr="003A6CA8">
        <w:rPr>
          <w:rFonts w:ascii="仿宋" w:eastAsia="仿宋" w:hAnsi="仿宋" w:cs="宋体" w:hint="eastAsia"/>
          <w:color w:val="3D3D3D"/>
          <w:kern w:val="0"/>
          <w:sz w:val="28"/>
          <w:szCs w:val="28"/>
        </w:rPr>
        <w:t>采购</w:t>
      </w:r>
      <w:r w:rsidRPr="003A6CA8">
        <w:rPr>
          <w:rFonts w:ascii="仿宋" w:eastAsia="仿宋" w:hAnsi="仿宋" w:cs="宋体" w:hint="eastAsia"/>
          <w:color w:val="3D3D3D"/>
          <w:kern w:val="0"/>
          <w:sz w:val="28"/>
          <w:szCs w:val="28"/>
          <w:lang w:val="zh-CN"/>
        </w:rPr>
        <w:t>方按季度支付给</w:t>
      </w:r>
      <w:r w:rsidRPr="003A6CA8">
        <w:rPr>
          <w:rFonts w:ascii="仿宋" w:eastAsia="仿宋" w:hAnsi="仿宋" w:cs="宋体" w:hint="eastAsia"/>
          <w:color w:val="3D3D3D"/>
          <w:kern w:val="0"/>
          <w:sz w:val="28"/>
          <w:szCs w:val="28"/>
        </w:rPr>
        <w:t>投标</w:t>
      </w:r>
      <w:r w:rsidRPr="003A6CA8">
        <w:rPr>
          <w:rFonts w:ascii="仿宋" w:eastAsia="仿宋" w:hAnsi="仿宋" w:cs="宋体" w:hint="eastAsia"/>
          <w:color w:val="3D3D3D"/>
          <w:kern w:val="0"/>
          <w:sz w:val="28"/>
          <w:szCs w:val="28"/>
          <w:lang w:val="zh-CN"/>
        </w:rPr>
        <w:t>方</w:t>
      </w:r>
      <w:r w:rsidRPr="003A6CA8">
        <w:rPr>
          <w:rFonts w:ascii="仿宋" w:eastAsia="仿宋" w:hAnsi="仿宋" w:cs="宋体" w:hint="eastAsia"/>
          <w:color w:val="3D3D3D"/>
          <w:kern w:val="0"/>
          <w:sz w:val="28"/>
          <w:szCs w:val="28"/>
        </w:rPr>
        <w:t>服务费</w:t>
      </w:r>
      <w:r w:rsidRPr="003A6CA8">
        <w:rPr>
          <w:rFonts w:ascii="仿宋" w:eastAsia="仿宋" w:hAnsi="仿宋" w:cs="宋体" w:hint="eastAsia"/>
          <w:color w:val="3D3D3D"/>
          <w:kern w:val="0"/>
          <w:sz w:val="28"/>
          <w:szCs w:val="28"/>
          <w:lang w:val="zh-CN"/>
        </w:rPr>
        <w:t>。</w:t>
      </w:r>
    </w:p>
    <w:p w:rsidR="003A6CA8" w:rsidRDefault="003A6CA8" w:rsidP="003A6CA8">
      <w:pPr>
        <w:snapToGrid w:val="0"/>
        <w:spacing w:line="300" w:lineRule="auto"/>
        <w:rPr>
          <w:rFonts w:ascii="仿宋_GB2312" w:eastAsia="仿宋_GB2312" w:hAnsi="仿宋"/>
          <w:b/>
          <w:sz w:val="28"/>
          <w:szCs w:val="28"/>
        </w:rPr>
      </w:pPr>
    </w:p>
    <w:p w:rsidR="003A6CA8" w:rsidRDefault="003A6CA8" w:rsidP="003A6CA8">
      <w:pPr>
        <w:snapToGrid w:val="0"/>
        <w:spacing w:line="300" w:lineRule="auto"/>
        <w:rPr>
          <w:rFonts w:ascii="仿宋_GB2312" w:eastAsia="仿宋_GB2312" w:hAnsi="仿宋"/>
          <w:b/>
          <w:sz w:val="28"/>
          <w:szCs w:val="28"/>
        </w:rPr>
      </w:pPr>
    </w:p>
    <w:p w:rsidR="003A6CA8" w:rsidRDefault="003A6CA8" w:rsidP="003A6CA8">
      <w:pPr>
        <w:snapToGrid w:val="0"/>
        <w:spacing w:line="300" w:lineRule="auto"/>
        <w:rPr>
          <w:rFonts w:ascii="仿宋_GB2312" w:eastAsia="仿宋_GB2312" w:hAnsi="仿宋"/>
          <w:b/>
          <w:sz w:val="28"/>
          <w:szCs w:val="28"/>
        </w:rPr>
      </w:pPr>
    </w:p>
    <w:p w:rsidR="00C50AF4" w:rsidRDefault="00C50AF4"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7A13B3" w:rsidRDefault="007A13B3" w:rsidP="003A6CA8">
      <w:pPr>
        <w:snapToGrid w:val="0"/>
        <w:spacing w:line="300" w:lineRule="auto"/>
        <w:rPr>
          <w:rFonts w:ascii="仿宋_GB2312" w:eastAsia="仿宋_GB2312" w:hAnsi="仿宋" w:cs="Times New Roman"/>
          <w:b/>
          <w:sz w:val="28"/>
          <w:szCs w:val="28"/>
        </w:rPr>
      </w:pPr>
    </w:p>
    <w:p w:rsidR="003A6CA8" w:rsidRDefault="003A6CA8" w:rsidP="003A6CA8">
      <w:pPr>
        <w:snapToGrid w:val="0"/>
        <w:spacing w:line="300" w:lineRule="auto"/>
        <w:rPr>
          <w:rFonts w:ascii="仿宋_GB2312" w:eastAsia="仿宋_GB2312" w:hAnsi="仿宋" w:cs="Times New Roman"/>
          <w:b/>
          <w:sz w:val="28"/>
          <w:szCs w:val="28"/>
        </w:rPr>
      </w:pPr>
      <w:r>
        <w:rPr>
          <w:rFonts w:ascii="仿宋_GB2312" w:eastAsia="仿宋_GB2312" w:hAnsi="仿宋" w:cs="Times New Roman" w:hint="eastAsia"/>
          <w:b/>
          <w:sz w:val="28"/>
          <w:szCs w:val="28"/>
        </w:rPr>
        <w:lastRenderedPageBreak/>
        <w:t>附件</w:t>
      </w:r>
      <w:r w:rsidR="00C50AF4">
        <w:rPr>
          <w:rFonts w:ascii="仿宋_GB2312" w:eastAsia="仿宋_GB2312" w:hAnsi="仿宋" w:cs="Times New Roman" w:hint="eastAsia"/>
          <w:b/>
          <w:sz w:val="28"/>
          <w:szCs w:val="28"/>
        </w:rPr>
        <w:t>1</w:t>
      </w:r>
    </w:p>
    <w:p w:rsidR="003A6CA8" w:rsidRDefault="003A6CA8" w:rsidP="003A6CA8">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t>报 价 函</w:t>
      </w:r>
    </w:p>
    <w:p w:rsidR="003A6CA8" w:rsidRPr="00C24A62" w:rsidRDefault="003A6CA8" w:rsidP="003A6CA8">
      <w:pPr>
        <w:spacing w:line="360" w:lineRule="auto"/>
        <w:jc w:val="center"/>
        <w:rPr>
          <w:rFonts w:ascii="仿宋" w:eastAsia="仿宋" w:hAnsi="仿宋" w:cs="仿宋"/>
          <w:b/>
          <w:sz w:val="24"/>
        </w:rPr>
      </w:pPr>
    </w:p>
    <w:p w:rsidR="003A6CA8" w:rsidRDefault="003A6CA8" w:rsidP="003A6CA8">
      <w:pPr>
        <w:spacing w:line="400" w:lineRule="exact"/>
        <w:rPr>
          <w:rFonts w:ascii="仿宋" w:eastAsia="仿宋" w:hAnsi="仿宋" w:cs="仿宋"/>
          <w:sz w:val="28"/>
          <w:szCs w:val="28"/>
        </w:rPr>
      </w:pPr>
      <w:r w:rsidRPr="00C24A62">
        <w:rPr>
          <w:rFonts w:ascii="仿宋" w:eastAsia="仿宋" w:hAnsi="仿宋" w:cs="仿宋" w:hint="eastAsia"/>
          <w:sz w:val="28"/>
          <w:szCs w:val="28"/>
        </w:rPr>
        <w:t>致：江苏财经</w:t>
      </w:r>
      <w:r w:rsidRPr="00C24A62">
        <w:rPr>
          <w:rFonts w:ascii="仿宋" w:eastAsia="仿宋" w:hAnsi="仿宋" w:cs="仿宋"/>
          <w:sz w:val="28"/>
          <w:szCs w:val="28"/>
        </w:rPr>
        <w:t>职业技术学院</w:t>
      </w:r>
    </w:p>
    <w:p w:rsidR="003A6CA8" w:rsidRPr="00C24A62" w:rsidRDefault="003A6CA8" w:rsidP="003A6CA8">
      <w:pPr>
        <w:spacing w:line="400" w:lineRule="exact"/>
        <w:rPr>
          <w:rFonts w:ascii="仿宋" w:eastAsia="仿宋" w:hAnsi="仿宋" w:cs="仿宋"/>
          <w:sz w:val="28"/>
          <w:szCs w:val="28"/>
        </w:rPr>
      </w:pPr>
    </w:p>
    <w:p w:rsidR="003A6CA8" w:rsidRPr="00C24A62" w:rsidRDefault="003A6CA8" w:rsidP="003A6CA8">
      <w:pPr>
        <w:spacing w:line="560" w:lineRule="exact"/>
        <w:ind w:firstLineChars="200" w:firstLine="560"/>
        <w:jc w:val="left"/>
        <w:rPr>
          <w:rFonts w:ascii="仿宋" w:eastAsia="仿宋" w:hAnsi="仿宋" w:cs="仿宋"/>
          <w:sz w:val="28"/>
          <w:szCs w:val="28"/>
        </w:rPr>
      </w:pPr>
      <w:r w:rsidRPr="00C24A62">
        <w:rPr>
          <w:rFonts w:ascii="仿宋" w:eastAsia="仿宋" w:hAnsi="仿宋" w:cs="仿宋" w:hint="eastAsia"/>
          <w:sz w:val="28"/>
          <w:szCs w:val="28"/>
        </w:rPr>
        <w:t>根据贵方</w:t>
      </w:r>
      <w:r w:rsidRPr="00C24A62">
        <w:rPr>
          <w:rFonts w:ascii="Calibri" w:eastAsia="仿宋" w:hAnsi="Calibri" w:cs="Calibri"/>
          <w:sz w:val="28"/>
          <w:szCs w:val="28"/>
          <w:u w:val="single"/>
        </w:rPr>
        <w:t>                </w:t>
      </w:r>
      <w:r w:rsidRPr="00C24A62">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sidRPr="00C24A62">
        <w:rPr>
          <w:rFonts w:ascii="仿宋" w:eastAsia="仿宋" w:hAnsi="仿宋" w:cs="仿宋" w:hint="eastAsia"/>
          <w:sz w:val="28"/>
          <w:szCs w:val="28"/>
        </w:rPr>
        <w:t>项目的采购文件，正式授权下述签字人</w:t>
      </w:r>
      <w:r w:rsidRPr="00C24A62">
        <w:rPr>
          <w:rFonts w:ascii="Calibri" w:eastAsia="仿宋" w:hAnsi="Calibri" w:cs="Calibri"/>
          <w:sz w:val="28"/>
          <w:szCs w:val="28"/>
          <w:u w:val="single"/>
        </w:rPr>
        <w:t>                 </w:t>
      </w:r>
      <w:r>
        <w:rPr>
          <w:rFonts w:ascii="Calibri" w:eastAsia="仿宋" w:hAnsi="Calibri" w:cs="Calibri"/>
          <w:sz w:val="28"/>
          <w:szCs w:val="28"/>
          <w:u w:val="single"/>
        </w:rPr>
        <w:t xml:space="preserve"> </w:t>
      </w:r>
      <w:r w:rsidR="00C50AF4">
        <w:rPr>
          <w:rFonts w:ascii="仿宋" w:eastAsia="仿宋" w:hAnsi="仿宋" w:cs="仿宋" w:hint="eastAsia"/>
          <w:sz w:val="28"/>
          <w:szCs w:val="28"/>
        </w:rPr>
        <w:t>（姓名和职务）代表本单</w:t>
      </w:r>
      <w:r w:rsidRPr="00C24A62">
        <w:rPr>
          <w:rFonts w:ascii="仿宋" w:eastAsia="仿宋" w:hAnsi="仿宋" w:cs="仿宋" w:hint="eastAsia"/>
          <w:sz w:val="28"/>
          <w:szCs w:val="28"/>
        </w:rPr>
        <w:t>位</w:t>
      </w:r>
      <w:r w:rsidRPr="00C24A62">
        <w:rPr>
          <w:rFonts w:ascii="Calibri" w:eastAsia="仿宋" w:hAnsi="Calibri" w:cs="Calibri"/>
          <w:sz w:val="28"/>
          <w:szCs w:val="28"/>
          <w:u w:val="single"/>
        </w:rPr>
        <w:t>               </w:t>
      </w:r>
      <w:r w:rsidRPr="00C24A62">
        <w:rPr>
          <w:rFonts w:ascii="仿宋" w:eastAsia="仿宋" w:hAnsi="仿宋" w:cs="仿宋" w:hint="eastAsia"/>
          <w:sz w:val="28"/>
          <w:szCs w:val="28"/>
          <w:u w:val="single"/>
        </w:rPr>
        <w:t xml:space="preserve">    </w:t>
      </w:r>
      <w:r w:rsidRPr="00C24A62">
        <w:rPr>
          <w:rFonts w:ascii="Calibri" w:eastAsia="仿宋" w:hAnsi="Calibri" w:cs="Calibri"/>
          <w:sz w:val="28"/>
          <w:szCs w:val="28"/>
          <w:u w:val="single"/>
        </w:rPr>
        <w:t> </w:t>
      </w:r>
      <w:r w:rsidRPr="00C24A62">
        <w:rPr>
          <w:rFonts w:ascii="仿宋" w:eastAsia="仿宋" w:hAnsi="仿宋" w:cs="仿宋" w:hint="eastAsia"/>
          <w:sz w:val="28"/>
          <w:szCs w:val="28"/>
        </w:rPr>
        <w:t>（单位的名称），提交相关报价</w:t>
      </w:r>
      <w:r w:rsidRPr="00C24A62">
        <w:rPr>
          <w:rFonts w:ascii="仿宋" w:eastAsia="仿宋" w:hAnsi="仿宋" w:cs="仿宋"/>
          <w:sz w:val="28"/>
          <w:szCs w:val="28"/>
        </w:rPr>
        <w:t>文件。</w:t>
      </w:r>
    </w:p>
    <w:p w:rsidR="003A6CA8" w:rsidRDefault="003A6CA8" w:rsidP="003A6CA8">
      <w:pPr>
        <w:spacing w:line="560" w:lineRule="exact"/>
        <w:ind w:firstLineChars="200" w:firstLine="560"/>
        <w:jc w:val="left"/>
        <w:rPr>
          <w:rFonts w:ascii="仿宋" w:eastAsia="仿宋" w:hAnsi="仿宋" w:cs="仿宋"/>
          <w:sz w:val="28"/>
          <w:szCs w:val="28"/>
        </w:rPr>
      </w:pPr>
      <w:r w:rsidRPr="00C24A62">
        <w:rPr>
          <w:rFonts w:ascii="Calibri" w:eastAsia="仿宋" w:hAnsi="Calibri" w:cs="Calibri"/>
          <w:sz w:val="28"/>
          <w:szCs w:val="28"/>
        </w:rPr>
        <w:t> </w:t>
      </w:r>
      <w:r w:rsidRPr="00C24A62">
        <w:rPr>
          <w:rFonts w:ascii="仿宋" w:eastAsia="仿宋" w:hAnsi="仿宋" w:cs="仿宋" w:hint="eastAsia"/>
          <w:sz w:val="28"/>
          <w:szCs w:val="28"/>
        </w:rPr>
        <w:t>据此函，签字</w:t>
      </w:r>
      <w:proofErr w:type="gramStart"/>
      <w:r w:rsidRPr="00C24A62">
        <w:rPr>
          <w:rFonts w:ascii="仿宋" w:eastAsia="仿宋" w:hAnsi="仿宋" w:cs="仿宋" w:hint="eastAsia"/>
          <w:sz w:val="28"/>
          <w:szCs w:val="28"/>
        </w:rPr>
        <w:t>人兹宣布</w:t>
      </w:r>
      <w:proofErr w:type="gramEnd"/>
      <w:r w:rsidRPr="00C24A62">
        <w:rPr>
          <w:rFonts w:ascii="仿宋" w:eastAsia="仿宋" w:hAnsi="仿宋" w:cs="仿宋" w:hint="eastAsia"/>
          <w:sz w:val="28"/>
          <w:szCs w:val="28"/>
        </w:rPr>
        <w:t>同意如下：</w:t>
      </w:r>
    </w:p>
    <w:p w:rsidR="003A6CA8" w:rsidRDefault="003A6CA8" w:rsidP="003A6CA8">
      <w:pPr>
        <w:spacing w:line="560" w:lineRule="exact"/>
        <w:ind w:firstLineChars="200" w:firstLine="560"/>
        <w:jc w:val="left"/>
        <w:rPr>
          <w:rFonts w:ascii="仿宋" w:eastAsia="仿宋" w:hAnsi="仿宋" w:cs="仿宋"/>
          <w:sz w:val="28"/>
          <w:szCs w:val="28"/>
        </w:rPr>
      </w:pPr>
      <w:r w:rsidRPr="00C24A62">
        <w:rPr>
          <w:rFonts w:ascii="仿宋" w:eastAsia="仿宋" w:hAnsi="仿宋" w:cs="仿宋" w:hint="eastAsia"/>
          <w:sz w:val="28"/>
          <w:szCs w:val="28"/>
        </w:rPr>
        <w:t>1.按询价文件</w:t>
      </w:r>
      <w:r w:rsidR="00C50AF4">
        <w:rPr>
          <w:rFonts w:ascii="仿宋" w:eastAsia="仿宋" w:hAnsi="仿宋" w:cs="仿宋" w:hint="eastAsia"/>
          <w:sz w:val="28"/>
          <w:szCs w:val="28"/>
        </w:rPr>
        <w:t>采购</w:t>
      </w:r>
      <w:r w:rsidRPr="00C24A62">
        <w:rPr>
          <w:rFonts w:ascii="仿宋" w:eastAsia="仿宋" w:hAnsi="仿宋" w:cs="仿宋" w:hint="eastAsia"/>
          <w:sz w:val="28"/>
          <w:szCs w:val="28"/>
        </w:rPr>
        <w:t>需求报价表，项目总价为</w:t>
      </w:r>
      <w:r>
        <w:rPr>
          <w:rFonts w:ascii="仿宋" w:eastAsia="仿宋" w:hAnsi="仿宋" w:cs="仿宋" w:hint="eastAsia"/>
          <w:sz w:val="28"/>
          <w:szCs w:val="28"/>
        </w:rPr>
        <w:t xml:space="preserve">         </w:t>
      </w:r>
      <w:r w:rsidRPr="00C24A62">
        <w:rPr>
          <w:rFonts w:ascii="仿宋" w:eastAsia="仿宋" w:hAnsi="仿宋" w:cs="仿宋" w:hint="eastAsia"/>
          <w:sz w:val="28"/>
          <w:szCs w:val="28"/>
        </w:rPr>
        <w:t>（大写）人民币（</w:t>
      </w:r>
      <w:r w:rsidRPr="00C24A62">
        <w:rPr>
          <w:rFonts w:ascii="Calibri" w:eastAsia="仿宋" w:hAnsi="Calibri" w:cs="Calibri"/>
          <w:sz w:val="28"/>
          <w:szCs w:val="28"/>
        </w:rPr>
        <w:t>¥</w:t>
      </w:r>
      <w:r w:rsidRPr="00C24A62">
        <w:rPr>
          <w:rFonts w:ascii="Calibri" w:eastAsia="仿宋" w:hAnsi="Calibri" w:cs="Calibri"/>
          <w:sz w:val="28"/>
          <w:szCs w:val="28"/>
          <w:u w:val="single"/>
        </w:rPr>
        <w:t>                 </w:t>
      </w:r>
      <w:r w:rsidRPr="00C24A62">
        <w:rPr>
          <w:rFonts w:ascii="仿宋" w:eastAsia="仿宋" w:hAnsi="仿宋" w:cs="仿宋" w:hint="eastAsia"/>
          <w:sz w:val="28"/>
          <w:szCs w:val="28"/>
          <w:u w:val="single"/>
        </w:rPr>
        <w:t xml:space="preserve">  </w:t>
      </w:r>
      <w:r w:rsidRPr="00C24A62">
        <w:rPr>
          <w:rFonts w:ascii="Calibri" w:eastAsia="仿宋" w:hAnsi="Calibri" w:cs="Calibri"/>
          <w:sz w:val="28"/>
          <w:szCs w:val="28"/>
          <w:u w:val="single"/>
        </w:rPr>
        <w:t> </w:t>
      </w:r>
      <w:r w:rsidRPr="00C24A62">
        <w:rPr>
          <w:rFonts w:ascii="仿宋" w:eastAsia="仿宋" w:hAnsi="仿宋" w:cs="仿宋" w:hint="eastAsia"/>
          <w:sz w:val="28"/>
          <w:szCs w:val="28"/>
          <w:u w:val="single"/>
        </w:rPr>
        <w:t xml:space="preserve">             </w:t>
      </w:r>
      <w:r w:rsidRPr="00C24A62">
        <w:rPr>
          <w:rFonts w:ascii="Calibri" w:eastAsia="仿宋" w:hAnsi="Calibri" w:cs="Calibri"/>
          <w:sz w:val="28"/>
          <w:szCs w:val="28"/>
          <w:u w:val="single"/>
        </w:rPr>
        <w:t> </w:t>
      </w:r>
      <w:r w:rsidRPr="00C24A62">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sidRPr="00C24A62">
        <w:rPr>
          <w:rFonts w:ascii="仿宋" w:eastAsia="仿宋" w:hAnsi="仿宋" w:cs="仿宋" w:hint="eastAsia"/>
          <w:sz w:val="28"/>
          <w:szCs w:val="28"/>
          <w:u w:val="single"/>
        </w:rPr>
        <w:t xml:space="preserve"> </w:t>
      </w:r>
      <w:r w:rsidRPr="00C24A62">
        <w:rPr>
          <w:rFonts w:ascii="仿宋" w:eastAsia="仿宋" w:hAnsi="仿宋" w:cs="仿宋" w:hint="eastAsia"/>
          <w:sz w:val="28"/>
          <w:szCs w:val="28"/>
        </w:rPr>
        <w:t>）。</w:t>
      </w:r>
    </w:p>
    <w:p w:rsidR="003A6CA8" w:rsidRDefault="003A6CA8" w:rsidP="003A6CA8">
      <w:pPr>
        <w:spacing w:line="560" w:lineRule="exact"/>
        <w:ind w:firstLineChars="200" w:firstLine="560"/>
        <w:jc w:val="left"/>
        <w:rPr>
          <w:rFonts w:ascii="仿宋" w:eastAsia="仿宋" w:hAnsi="仿宋" w:cs="仿宋"/>
          <w:sz w:val="28"/>
          <w:szCs w:val="28"/>
        </w:rPr>
      </w:pPr>
      <w:r w:rsidRPr="00C24A62">
        <w:rPr>
          <w:rFonts w:ascii="仿宋" w:eastAsia="仿宋" w:hAnsi="仿宋" w:cs="仿宋" w:hint="eastAsia"/>
          <w:sz w:val="28"/>
          <w:szCs w:val="28"/>
        </w:rPr>
        <w:t>2.我们承担根据询价文件的规定，完成合同的责任和义务。</w:t>
      </w:r>
    </w:p>
    <w:p w:rsidR="003A6CA8" w:rsidRDefault="003A6CA8" w:rsidP="003A6CA8">
      <w:pPr>
        <w:spacing w:line="560" w:lineRule="exact"/>
        <w:ind w:firstLineChars="200" w:firstLine="560"/>
        <w:jc w:val="left"/>
        <w:rPr>
          <w:rFonts w:ascii="仿宋" w:eastAsia="仿宋" w:hAnsi="仿宋" w:cs="仿宋"/>
          <w:sz w:val="28"/>
          <w:szCs w:val="28"/>
        </w:rPr>
      </w:pPr>
      <w:r w:rsidRPr="00C24A62">
        <w:rPr>
          <w:rFonts w:ascii="仿宋" w:eastAsia="仿宋" w:hAnsi="仿宋" w:cs="仿宋" w:hint="eastAsia"/>
          <w:sz w:val="28"/>
          <w:szCs w:val="28"/>
        </w:rPr>
        <w:t>3.我们已详细审核全部询价文件，参考资料及有关附件，我们完全理解并同意放弃对这方面有不明或误解的权利。</w:t>
      </w:r>
    </w:p>
    <w:p w:rsidR="003A6CA8" w:rsidRDefault="003A6CA8" w:rsidP="003A6CA8">
      <w:pPr>
        <w:spacing w:line="560" w:lineRule="exact"/>
        <w:ind w:firstLineChars="200" w:firstLine="560"/>
        <w:jc w:val="left"/>
        <w:rPr>
          <w:rFonts w:ascii="仿宋" w:eastAsia="仿宋" w:hAnsi="仿宋" w:cs="仿宋"/>
          <w:sz w:val="28"/>
          <w:szCs w:val="28"/>
        </w:rPr>
      </w:pPr>
      <w:r w:rsidRPr="00C24A62">
        <w:rPr>
          <w:rFonts w:ascii="仿宋" w:eastAsia="仿宋" w:hAnsi="仿宋" w:cs="仿宋" w:hint="eastAsia"/>
          <w:sz w:val="28"/>
          <w:szCs w:val="28"/>
        </w:rPr>
        <w:t>4.我们同意在供应商须知规定的报价日期起遵循本询价文件要求，并在供应商须知规定的报价有效期满之前均具有约束力。</w:t>
      </w:r>
    </w:p>
    <w:p w:rsidR="003A6CA8" w:rsidRPr="00C24A62" w:rsidRDefault="003A6CA8" w:rsidP="003A6CA8">
      <w:pPr>
        <w:spacing w:line="560" w:lineRule="exact"/>
        <w:ind w:firstLineChars="200" w:firstLine="560"/>
        <w:jc w:val="left"/>
        <w:rPr>
          <w:rFonts w:ascii="仿宋" w:eastAsia="仿宋" w:hAnsi="仿宋" w:cs="仿宋"/>
          <w:sz w:val="28"/>
          <w:szCs w:val="28"/>
        </w:rPr>
      </w:pPr>
      <w:r w:rsidRPr="00C24A62">
        <w:rPr>
          <w:rFonts w:ascii="Calibri" w:eastAsia="仿宋" w:hAnsi="Calibri" w:cs="Calibri"/>
          <w:sz w:val="28"/>
          <w:szCs w:val="28"/>
        </w:rPr>
        <w:t> </w:t>
      </w:r>
      <w:r w:rsidRPr="00C24A62">
        <w:rPr>
          <w:rFonts w:ascii="仿宋" w:eastAsia="仿宋" w:hAnsi="仿宋" w:cs="仿宋" w:hint="eastAsia"/>
          <w:sz w:val="28"/>
          <w:szCs w:val="28"/>
        </w:rPr>
        <w:t>5.同意向贵方提供贵方可能要求的与本报价有关的任何数据或资料。</w:t>
      </w:r>
    </w:p>
    <w:p w:rsidR="003A6CA8" w:rsidRDefault="003A6CA8" w:rsidP="003A6CA8">
      <w:pPr>
        <w:spacing w:line="400" w:lineRule="exact"/>
        <w:ind w:firstLineChars="1650" w:firstLine="3960"/>
        <w:rPr>
          <w:rFonts w:ascii="仿宋" w:eastAsia="仿宋" w:hAnsi="仿宋" w:cs="仿宋"/>
          <w:sz w:val="24"/>
        </w:rPr>
      </w:pPr>
    </w:p>
    <w:p w:rsidR="003A6CA8" w:rsidRDefault="003A6CA8" w:rsidP="003A6CA8">
      <w:pPr>
        <w:spacing w:line="400" w:lineRule="exact"/>
        <w:ind w:firstLineChars="1650" w:firstLine="3960"/>
        <w:rPr>
          <w:rFonts w:ascii="仿宋" w:eastAsia="仿宋" w:hAnsi="仿宋" w:cs="仿宋"/>
          <w:sz w:val="24"/>
        </w:rPr>
      </w:pPr>
    </w:p>
    <w:p w:rsidR="003A6CA8" w:rsidRPr="00896A3E" w:rsidRDefault="003A6CA8" w:rsidP="003A6CA8">
      <w:pPr>
        <w:spacing w:line="560" w:lineRule="exact"/>
        <w:ind w:firstLineChars="1050" w:firstLine="2520"/>
        <w:rPr>
          <w:rFonts w:ascii="仿宋" w:eastAsia="仿宋" w:hAnsi="仿宋" w:cs="仿宋"/>
          <w:sz w:val="24"/>
        </w:rPr>
      </w:pPr>
      <w:r w:rsidRPr="00905A25">
        <w:rPr>
          <w:rFonts w:ascii="仿宋" w:eastAsia="仿宋" w:hAnsi="仿宋" w:cs="仿宋" w:hint="eastAsia"/>
          <w:sz w:val="24"/>
        </w:rPr>
        <w:t>投标单位</w:t>
      </w:r>
      <w:r w:rsidRPr="00905A25">
        <w:rPr>
          <w:rFonts w:ascii="仿宋" w:eastAsia="仿宋" w:hAnsi="仿宋" w:cs="仿宋"/>
          <w:sz w:val="24"/>
        </w:rPr>
        <w:t>：</w:t>
      </w:r>
      <w:r>
        <w:rPr>
          <w:rFonts w:ascii="仿宋" w:eastAsia="仿宋" w:hAnsi="仿宋" w:cs="仿宋" w:hint="eastAsia"/>
          <w:sz w:val="24"/>
          <w:u w:val="single"/>
        </w:rPr>
        <w:t xml:space="preserve">                         </w:t>
      </w:r>
      <w:r w:rsidRPr="00896A3E">
        <w:rPr>
          <w:rFonts w:ascii="仿宋" w:eastAsia="仿宋" w:hAnsi="仿宋" w:cs="仿宋" w:hint="eastAsia"/>
          <w:sz w:val="24"/>
        </w:rPr>
        <w:t>（投标</w:t>
      </w:r>
      <w:r w:rsidRPr="00896A3E">
        <w:rPr>
          <w:rFonts w:ascii="仿宋" w:eastAsia="仿宋" w:hAnsi="仿宋" w:cs="仿宋"/>
          <w:sz w:val="24"/>
        </w:rPr>
        <w:t>单位盖章</w:t>
      </w:r>
      <w:r w:rsidRPr="00896A3E">
        <w:rPr>
          <w:rFonts w:ascii="仿宋" w:eastAsia="仿宋" w:hAnsi="仿宋" w:cs="仿宋" w:hint="eastAsia"/>
          <w:sz w:val="24"/>
        </w:rPr>
        <w:t>）</w:t>
      </w:r>
    </w:p>
    <w:p w:rsidR="003A6CA8" w:rsidRDefault="003A6CA8" w:rsidP="003A6CA8">
      <w:pPr>
        <w:spacing w:line="560" w:lineRule="exact"/>
        <w:ind w:firstLineChars="1050" w:firstLine="2520"/>
        <w:rPr>
          <w:rFonts w:ascii="仿宋" w:eastAsia="仿宋" w:hAnsi="仿宋" w:cs="仿宋"/>
          <w:sz w:val="24"/>
          <w:u w:val="single"/>
        </w:rPr>
      </w:pPr>
      <w:r w:rsidRPr="00905A25">
        <w:rPr>
          <w:rFonts w:ascii="仿宋" w:eastAsia="仿宋" w:hAnsi="仿宋" w:cs="仿宋" w:hint="eastAsia"/>
          <w:sz w:val="24"/>
        </w:rPr>
        <w:t>法定</w:t>
      </w:r>
      <w:r>
        <w:rPr>
          <w:rFonts w:ascii="仿宋" w:eastAsia="仿宋" w:hAnsi="仿宋" w:cs="仿宋"/>
          <w:sz w:val="24"/>
        </w:rPr>
        <w:t>代表人</w:t>
      </w:r>
      <w:r>
        <w:rPr>
          <w:rFonts w:ascii="仿宋" w:eastAsia="仿宋" w:hAnsi="仿宋" w:cs="仿宋" w:hint="eastAsia"/>
          <w:sz w:val="24"/>
        </w:rPr>
        <w:t>(或委托人)：</w:t>
      </w:r>
      <w:r>
        <w:rPr>
          <w:rFonts w:ascii="仿宋" w:eastAsia="仿宋" w:hAnsi="仿宋" w:cs="仿宋" w:hint="eastAsia"/>
          <w:sz w:val="24"/>
          <w:u w:val="single"/>
        </w:rPr>
        <w:t xml:space="preserve">                </w:t>
      </w:r>
    </w:p>
    <w:p w:rsidR="003A6CA8" w:rsidRPr="00905A25" w:rsidRDefault="003A6CA8" w:rsidP="003A6CA8">
      <w:pPr>
        <w:spacing w:line="560" w:lineRule="exact"/>
        <w:ind w:firstLineChars="1050" w:firstLine="2520"/>
        <w:rPr>
          <w:rFonts w:ascii="仿宋" w:eastAsia="仿宋" w:hAnsi="仿宋" w:cs="仿宋"/>
          <w:sz w:val="24"/>
        </w:rPr>
      </w:pPr>
      <w:r w:rsidRPr="00905A25">
        <w:rPr>
          <w:rFonts w:ascii="仿宋" w:eastAsia="仿宋" w:hAnsi="仿宋" w:cs="仿宋" w:hint="eastAsia"/>
          <w:sz w:val="24"/>
        </w:rPr>
        <w:t>联系</w:t>
      </w:r>
      <w:r w:rsidRPr="00905A25">
        <w:rPr>
          <w:rFonts w:ascii="仿宋" w:eastAsia="仿宋" w:hAnsi="仿宋" w:cs="仿宋"/>
          <w:sz w:val="24"/>
        </w:rPr>
        <w:t>电话：</w:t>
      </w:r>
      <w:r>
        <w:rPr>
          <w:rFonts w:ascii="仿宋" w:eastAsia="仿宋" w:hAnsi="仿宋" w:cs="仿宋" w:hint="eastAsia"/>
          <w:sz w:val="24"/>
          <w:u w:val="single"/>
        </w:rPr>
        <w:t xml:space="preserve">                           </w:t>
      </w:r>
    </w:p>
    <w:p w:rsidR="003A6CA8" w:rsidRPr="00815ACF" w:rsidRDefault="003A6CA8" w:rsidP="003A6CA8">
      <w:pPr>
        <w:spacing w:line="560" w:lineRule="exact"/>
        <w:ind w:firstLineChars="1050" w:firstLine="2520"/>
        <w:rPr>
          <w:rFonts w:ascii="仿宋" w:eastAsia="仿宋" w:hAnsi="仿宋" w:cs="仿宋"/>
          <w:sz w:val="24"/>
          <w:u w:val="single"/>
        </w:rPr>
      </w:pPr>
      <w:r w:rsidRPr="00905A25">
        <w:rPr>
          <w:rFonts w:ascii="仿宋" w:eastAsia="仿宋" w:hAnsi="仿宋" w:cs="仿宋" w:hint="eastAsia"/>
          <w:sz w:val="24"/>
        </w:rPr>
        <w:t>日期</w:t>
      </w:r>
      <w:r w:rsidRPr="00905A25">
        <w:rPr>
          <w:rFonts w:ascii="仿宋" w:eastAsia="仿宋" w:hAnsi="仿宋" w:cs="仿宋"/>
          <w:sz w:val="24"/>
        </w:rPr>
        <w:t>：</w:t>
      </w:r>
      <w:r w:rsidRPr="00C24A62">
        <w:rPr>
          <w:rFonts w:ascii="仿宋" w:eastAsia="仿宋" w:hAnsi="仿宋" w:cs="仿宋" w:hint="eastAsia"/>
          <w:sz w:val="24"/>
          <w:u w:val="single"/>
        </w:rPr>
        <w:t xml:space="preserve">     </w:t>
      </w:r>
      <w:r>
        <w:rPr>
          <w:rFonts w:ascii="仿宋" w:eastAsia="仿宋" w:hAnsi="仿宋" w:cs="仿宋"/>
          <w:sz w:val="24"/>
          <w:u w:val="single"/>
        </w:rPr>
        <w:t xml:space="preserve">  </w:t>
      </w:r>
      <w:r w:rsidRPr="00C24A62">
        <w:rPr>
          <w:rFonts w:ascii="仿宋" w:eastAsia="仿宋" w:hAnsi="仿宋" w:cs="仿宋" w:hint="eastAsia"/>
          <w:sz w:val="24"/>
          <w:u w:val="single"/>
        </w:rPr>
        <w:t>年</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u w:val="single"/>
        </w:rPr>
        <w:t xml:space="preserve"> </w:t>
      </w:r>
      <w:r w:rsidRPr="00C24A62">
        <w:rPr>
          <w:rFonts w:ascii="仿宋" w:eastAsia="仿宋" w:hAnsi="仿宋" w:cs="仿宋" w:hint="eastAsia"/>
          <w:sz w:val="24"/>
          <w:u w:val="single"/>
        </w:rPr>
        <w:t>月</w:t>
      </w:r>
      <w:r>
        <w:rPr>
          <w:rFonts w:ascii="仿宋" w:eastAsia="仿宋" w:hAnsi="仿宋" w:cs="仿宋" w:hint="eastAsia"/>
          <w:sz w:val="24"/>
          <w:u w:val="single"/>
        </w:rPr>
        <w:t xml:space="preserve">     </w:t>
      </w:r>
      <w:r w:rsidRPr="00C24A62">
        <w:rPr>
          <w:rFonts w:ascii="仿宋" w:eastAsia="仿宋" w:hAnsi="仿宋" w:cs="仿宋"/>
          <w:sz w:val="24"/>
          <w:u w:val="single"/>
        </w:rPr>
        <w:t>日</w:t>
      </w:r>
    </w:p>
    <w:p w:rsidR="003A6CA8" w:rsidRPr="003A6CA8" w:rsidRDefault="003A6CA8">
      <w:pPr>
        <w:ind w:firstLineChars="200" w:firstLine="480"/>
        <w:rPr>
          <w:rFonts w:ascii="宋体" w:hAnsi="宋体" w:cs="宋体"/>
          <w:color w:val="3D3D3D"/>
          <w:kern w:val="0"/>
          <w:sz w:val="24"/>
        </w:rPr>
      </w:pPr>
    </w:p>
    <w:sectPr w:rsidR="003A6CA8" w:rsidRPr="003A6CA8" w:rsidSect="000529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96" w:rsidRDefault="004F6996" w:rsidP="003A6CA8">
      <w:r>
        <w:separator/>
      </w:r>
    </w:p>
  </w:endnote>
  <w:endnote w:type="continuationSeparator" w:id="0">
    <w:p w:rsidR="004F6996" w:rsidRDefault="004F6996" w:rsidP="003A6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96" w:rsidRDefault="004F6996" w:rsidP="003A6CA8">
      <w:r>
        <w:separator/>
      </w:r>
    </w:p>
  </w:footnote>
  <w:footnote w:type="continuationSeparator" w:id="0">
    <w:p w:rsidR="004F6996" w:rsidRDefault="004F6996" w:rsidP="003A6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C9DD1"/>
    <w:multiLevelType w:val="singleLevel"/>
    <w:tmpl w:val="B13C9DD1"/>
    <w:lvl w:ilvl="0">
      <w:start w:val="2"/>
      <w:numFmt w:val="chineseCounting"/>
      <w:suff w:val="nothing"/>
      <w:lvlText w:val="%1、"/>
      <w:lvlJc w:val="left"/>
      <w:rPr>
        <w:rFonts w:hint="eastAsia"/>
      </w:rPr>
    </w:lvl>
  </w:abstractNum>
  <w:abstractNum w:abstractNumId="1">
    <w:nsid w:val="B91F5333"/>
    <w:multiLevelType w:val="singleLevel"/>
    <w:tmpl w:val="B91F5333"/>
    <w:lvl w:ilvl="0">
      <w:start w:val="1"/>
      <w:numFmt w:val="chineseCounting"/>
      <w:suff w:val="nothing"/>
      <w:lvlText w:val="（%1）"/>
      <w:lvlJc w:val="left"/>
      <w:rPr>
        <w:rFonts w:hint="eastAsia"/>
      </w:rPr>
    </w:lvl>
  </w:abstractNum>
  <w:abstractNum w:abstractNumId="2">
    <w:nsid w:val="FB28AC6B"/>
    <w:multiLevelType w:val="singleLevel"/>
    <w:tmpl w:val="FB28AC6B"/>
    <w:lvl w:ilvl="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052B5E"/>
    <w:rsid w:val="00052920"/>
    <w:rsid w:val="00207992"/>
    <w:rsid w:val="003A6CA8"/>
    <w:rsid w:val="004F6996"/>
    <w:rsid w:val="005D0E96"/>
    <w:rsid w:val="005D2591"/>
    <w:rsid w:val="005E28AC"/>
    <w:rsid w:val="007A13B3"/>
    <w:rsid w:val="00C50AF4"/>
    <w:rsid w:val="1B0D4A13"/>
    <w:rsid w:val="1EED6F11"/>
    <w:rsid w:val="35675019"/>
    <w:rsid w:val="3C052B5E"/>
    <w:rsid w:val="551F51E2"/>
    <w:rsid w:val="7E5D2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9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52920"/>
    <w:pPr>
      <w:tabs>
        <w:tab w:val="center" w:pos="4153"/>
        <w:tab w:val="right" w:pos="8306"/>
      </w:tabs>
      <w:snapToGrid w:val="0"/>
      <w:jc w:val="left"/>
    </w:pPr>
    <w:rPr>
      <w:sz w:val="18"/>
      <w:szCs w:val="18"/>
    </w:rPr>
  </w:style>
  <w:style w:type="paragraph" w:styleId="a4">
    <w:name w:val="header"/>
    <w:basedOn w:val="a"/>
    <w:link w:val="Char"/>
    <w:rsid w:val="003A6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A6C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499</Words>
  <Characters>2850</Characters>
  <Application>Microsoft Office Word</Application>
  <DocSecurity>0</DocSecurity>
  <Lines>23</Lines>
  <Paragraphs>6</Paragraphs>
  <ScaleCrop>false</ScaleCrop>
  <Company>Microsoft</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马鸣</dc:creator>
  <cp:lastModifiedBy>胡健</cp:lastModifiedBy>
  <cp:revision>4</cp:revision>
  <cp:lastPrinted>2021-04-23T00:38:00Z</cp:lastPrinted>
  <dcterms:created xsi:type="dcterms:W3CDTF">2021-04-22T07:09:00Z</dcterms:created>
  <dcterms:modified xsi:type="dcterms:W3CDTF">2021-04-23T08:23:00Z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985EAE415D3941E5AE985262C0FE13A2</vt:lpwstr>
  </property>
</Properties>
</file>